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1B" w:rsidRPr="00627E18" w:rsidRDefault="00DA1D1B" w:rsidP="00DA1D1B">
      <w:pPr>
        <w:spacing w:line="560" w:lineRule="exact"/>
        <w:ind w:right="1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27E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0"/>
        <w:gridCol w:w="721"/>
        <w:gridCol w:w="968"/>
        <w:gridCol w:w="1114"/>
        <w:gridCol w:w="1745"/>
        <w:gridCol w:w="2694"/>
        <w:gridCol w:w="1382"/>
      </w:tblGrid>
      <w:tr w:rsidR="00DA1D1B" w:rsidRPr="001049D0" w:rsidTr="00D030A3">
        <w:trPr>
          <w:gridBefore w:val="1"/>
          <w:wBefore w:w="130" w:type="dxa"/>
          <w:trHeight w:val="480"/>
        </w:trPr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D1B" w:rsidRPr="007D5599" w:rsidRDefault="00DA1D1B" w:rsidP="00D030A3">
            <w:pPr>
              <w:widowControl/>
              <w:spacing w:line="52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   </w:t>
            </w:r>
            <w:r w:rsidRPr="007D5599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广西气象部门</w:t>
            </w:r>
          </w:p>
          <w:p w:rsidR="00DA1D1B" w:rsidRPr="001049D0" w:rsidRDefault="00DA1D1B" w:rsidP="00396270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    202</w:t>
            </w:r>
            <w:r w:rsidR="00396270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7D5599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年拟聘用</w:t>
            </w: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应届</w:t>
            </w:r>
            <w:r w:rsidRPr="007D5599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毕业生情况表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A1D1B" w:rsidRPr="007D5599" w:rsidRDefault="00DA1D1B" w:rsidP="00D030A3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</w:t>
            </w:r>
          </w:p>
        </w:tc>
      </w:tr>
      <w:tr w:rsidR="00DA1D1B" w:rsidRPr="001049D0" w:rsidTr="00D030A3">
        <w:trPr>
          <w:gridBefore w:val="1"/>
          <w:wBefore w:w="130" w:type="dxa"/>
          <w:trHeight w:val="480"/>
        </w:trPr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D1B" w:rsidRDefault="00DA1D1B" w:rsidP="00D030A3">
            <w:pPr>
              <w:widowControl/>
              <w:spacing w:line="40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A1D1B" w:rsidRDefault="00DA1D1B" w:rsidP="00D030A3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DA1D1B" w:rsidTr="00D030A3">
        <w:trPr>
          <w:trHeight w:val="5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201677" w:rsidRDefault="00DA1D1B" w:rsidP="00D030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201677" w:rsidRDefault="00DA1D1B" w:rsidP="00D030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201677" w:rsidRDefault="00DA1D1B" w:rsidP="00D030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201677" w:rsidRDefault="00DA1D1B" w:rsidP="00D030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201677" w:rsidRDefault="00DA1D1B" w:rsidP="00D030A3">
            <w:pPr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01677" w:rsidRDefault="00DA1D1B" w:rsidP="00D030A3">
            <w:pPr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岗位</w:t>
            </w:r>
          </w:p>
        </w:tc>
      </w:tr>
      <w:tr w:rsidR="000A690D" w:rsidTr="000A690D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0D" w:rsidRPr="00423C80" w:rsidRDefault="000A690D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0A690D">
              <w:rPr>
                <w:rFonts w:hint="eastAsia"/>
                <w:sz w:val="24"/>
              </w:rPr>
              <w:t>李叶晴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3S</w:t>
            </w:r>
            <w:r w:rsidRPr="000A690D">
              <w:rPr>
                <w:rFonts w:hint="eastAsia"/>
                <w:sz w:val="24"/>
              </w:rPr>
              <w:t>集成与气象应用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广西壮族自治区气象信息中心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数据分析与共享</w:t>
            </w:r>
          </w:p>
        </w:tc>
      </w:tr>
      <w:tr w:rsidR="000A690D" w:rsidTr="000A690D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0D" w:rsidRPr="00423C80" w:rsidRDefault="000A690D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黄煜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计算机科学与技术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梧州市气象探测中心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气象业务</w:t>
            </w:r>
          </w:p>
        </w:tc>
      </w:tr>
      <w:tr w:rsidR="000A690D" w:rsidTr="000A690D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0D" w:rsidRPr="00423C80" w:rsidRDefault="000A690D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王国贤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百色市气象台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预报业务</w:t>
            </w:r>
          </w:p>
        </w:tc>
      </w:tr>
      <w:tr w:rsidR="000A690D" w:rsidTr="000A690D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0D" w:rsidRPr="00423C80" w:rsidRDefault="000A690D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0A690D">
              <w:rPr>
                <w:rFonts w:hint="eastAsia"/>
                <w:color w:val="000000"/>
                <w:sz w:val="24"/>
              </w:rPr>
              <w:t>黄凤清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大气科学（水文气象）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靖西市气象台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综合业务</w:t>
            </w:r>
          </w:p>
        </w:tc>
      </w:tr>
      <w:tr w:rsidR="000A690D" w:rsidTr="000A690D">
        <w:trPr>
          <w:trHeight w:val="69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0D" w:rsidRPr="00423C80" w:rsidRDefault="000A690D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黄永皓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德保县气象台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综合业务</w:t>
            </w:r>
          </w:p>
        </w:tc>
      </w:tr>
      <w:tr w:rsidR="000A690D" w:rsidTr="000A690D">
        <w:trPr>
          <w:trHeight w:val="70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0D" w:rsidRPr="00423C80" w:rsidRDefault="000A690D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陆丽莎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计算机科学与技术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那坡县气象台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A690D">
              <w:rPr>
                <w:rFonts w:hint="eastAsia"/>
                <w:color w:val="000000"/>
                <w:sz w:val="24"/>
              </w:rPr>
              <w:t>综合业务</w:t>
            </w:r>
          </w:p>
        </w:tc>
      </w:tr>
      <w:tr w:rsidR="000A690D" w:rsidTr="000A690D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0D" w:rsidRPr="00423C80" w:rsidRDefault="000A690D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覃志刚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E724B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资源与环境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河池市气象探测中心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专业气象服务</w:t>
            </w:r>
          </w:p>
        </w:tc>
      </w:tr>
      <w:tr w:rsidR="000A690D" w:rsidTr="000A690D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0D" w:rsidRPr="00423C80" w:rsidRDefault="000A690D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姚子曾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新闻学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河池市气象科技服务中心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0D" w:rsidRPr="000A690D" w:rsidRDefault="000A690D" w:rsidP="000A690D">
            <w:pPr>
              <w:jc w:val="center"/>
              <w:rPr>
                <w:rFonts w:ascii="宋体" w:hAnsi="宋体" w:cs="宋体"/>
                <w:sz w:val="24"/>
              </w:rPr>
            </w:pPr>
            <w:r w:rsidRPr="000A690D">
              <w:rPr>
                <w:rFonts w:hint="eastAsia"/>
                <w:sz w:val="24"/>
              </w:rPr>
              <w:t>科技服务</w:t>
            </w:r>
            <w:r w:rsidRPr="000A690D">
              <w:rPr>
                <w:rFonts w:hint="eastAsia"/>
                <w:sz w:val="24"/>
              </w:rPr>
              <w:t>(</w:t>
            </w:r>
            <w:r w:rsidRPr="000A690D">
              <w:rPr>
                <w:rFonts w:hint="eastAsia"/>
                <w:sz w:val="24"/>
              </w:rPr>
              <w:t>综合管理及影视编导）</w:t>
            </w:r>
          </w:p>
        </w:tc>
      </w:tr>
    </w:tbl>
    <w:p w:rsidR="00AB1587" w:rsidRDefault="00AB1587">
      <w:bookmarkStart w:id="0" w:name="_GoBack"/>
      <w:bookmarkEnd w:id="0"/>
    </w:p>
    <w:sectPr w:rsidR="00AB1587" w:rsidSect="00316B01">
      <w:pgSz w:w="11906" w:h="16838"/>
      <w:pgMar w:top="1134" w:right="1701" w:bottom="1134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1B"/>
    <w:rsid w:val="000A690D"/>
    <w:rsid w:val="000E724B"/>
    <w:rsid w:val="00396270"/>
    <w:rsid w:val="009A7A8F"/>
    <w:rsid w:val="00AB1587"/>
    <w:rsid w:val="00D463DC"/>
    <w:rsid w:val="00D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朱雯雯:拟稿人校对</dc:creator>
  <cp:lastModifiedBy>朱雯雯:拟稿人校对</cp:lastModifiedBy>
  <cp:revision>4</cp:revision>
  <dcterms:created xsi:type="dcterms:W3CDTF">2023-02-28T02:59:00Z</dcterms:created>
  <dcterms:modified xsi:type="dcterms:W3CDTF">2023-03-02T08:18:00Z</dcterms:modified>
</cp:coreProperties>
</file>