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FB5" w:rsidRPr="00BD2988" w:rsidRDefault="00AE7CAF" w:rsidP="00273D36">
      <w:pPr>
        <w:widowControl/>
        <w:shd w:val="clear" w:color="auto" w:fill="FFFFFF"/>
        <w:adjustRightInd w:val="0"/>
        <w:snapToGrid w:val="0"/>
        <w:spacing w:line="400" w:lineRule="exact"/>
        <w:jc w:val="center"/>
        <w:rPr>
          <w:rFonts w:ascii="方正小标宋简体" w:eastAsia="方正小标宋简体" w:hAnsi="宋体" w:cs="方正小标宋简体" w:hint="eastAsia"/>
          <w:color w:val="333333"/>
          <w:kern w:val="0"/>
          <w:sz w:val="32"/>
          <w:szCs w:val="32"/>
        </w:rPr>
      </w:pPr>
      <w:r w:rsidRPr="00BD2988">
        <w:rPr>
          <w:rFonts w:ascii="方正小标宋简体" w:eastAsia="方正小标宋简体" w:hAnsi="宋体" w:cs="方正小标宋简体" w:hint="eastAsia"/>
          <w:color w:val="333333"/>
          <w:kern w:val="0"/>
          <w:sz w:val="32"/>
          <w:szCs w:val="32"/>
        </w:rPr>
        <w:t>广西壮族自治区河池市气象局2021年</w:t>
      </w:r>
    </w:p>
    <w:p w:rsidR="00D81FB5" w:rsidRPr="00BD2988" w:rsidRDefault="00AE7CAF" w:rsidP="00273D36">
      <w:pPr>
        <w:widowControl/>
        <w:shd w:val="clear" w:color="auto" w:fill="FFFFFF"/>
        <w:adjustRightInd w:val="0"/>
        <w:snapToGrid w:val="0"/>
        <w:spacing w:line="400" w:lineRule="exact"/>
        <w:jc w:val="center"/>
        <w:rPr>
          <w:rFonts w:ascii="方正小标宋简体" w:eastAsia="方正小标宋简体" w:hAnsi="宋体" w:cs="方正小标宋简体" w:hint="eastAsia"/>
          <w:color w:val="333333"/>
          <w:kern w:val="0"/>
          <w:sz w:val="32"/>
          <w:szCs w:val="32"/>
        </w:rPr>
      </w:pPr>
      <w:r w:rsidRPr="00BD2988">
        <w:rPr>
          <w:rFonts w:ascii="方正小标宋简体" w:eastAsia="方正小标宋简体" w:hAnsi="宋体" w:cs="方正小标宋简体" w:hint="eastAsia"/>
          <w:color w:val="333333"/>
          <w:kern w:val="0"/>
          <w:sz w:val="32"/>
          <w:szCs w:val="32"/>
        </w:rPr>
        <w:t>政府信息公开工作年度报告</w:t>
      </w:r>
    </w:p>
    <w:p w:rsidR="00D81FB5" w:rsidRPr="00273D36" w:rsidRDefault="00D81FB5" w:rsidP="00273D36">
      <w:pPr>
        <w:widowControl/>
        <w:shd w:val="clear" w:color="auto" w:fill="FFFFFF"/>
        <w:spacing w:line="400" w:lineRule="exact"/>
        <w:ind w:firstLine="480"/>
        <w:rPr>
          <w:rFonts w:ascii="宋体" w:hAnsi="宋体" w:cs="仿宋_GB2312"/>
          <w:color w:val="333333"/>
          <w:kern w:val="0"/>
          <w:sz w:val="24"/>
          <w:szCs w:val="24"/>
        </w:rPr>
      </w:pPr>
    </w:p>
    <w:p w:rsidR="00D81FB5" w:rsidRPr="00273D36" w:rsidRDefault="000E1555" w:rsidP="00273D36">
      <w:pPr>
        <w:widowControl/>
        <w:shd w:val="clear" w:color="auto" w:fill="FFFFFF"/>
        <w:spacing w:line="400" w:lineRule="exact"/>
        <w:ind w:firstLineChars="200" w:firstLine="480"/>
        <w:rPr>
          <w:rFonts w:ascii="宋体" w:hAnsi="宋体" w:cs="仿宋_GB2312"/>
          <w:color w:val="333333"/>
          <w:kern w:val="0"/>
          <w:sz w:val="24"/>
          <w:szCs w:val="24"/>
        </w:rPr>
      </w:pPr>
      <w:r w:rsidRPr="00273D36">
        <w:rPr>
          <w:rFonts w:ascii="宋体" w:hAnsi="宋体" w:cs="仿宋_GB2312" w:hint="eastAsia"/>
          <w:color w:val="333333"/>
          <w:kern w:val="0"/>
          <w:sz w:val="24"/>
          <w:szCs w:val="24"/>
        </w:rPr>
        <w:t>根据《中华人民共和国政府信息公开条例》《广西壮族自治区政府信息公开工作年度报告制度（试行）》《自治区气象局关于印发广西气象部门政府信息公开管理办法的通知》(桂气发〔2020〕72号)要求，编制本年度报告。</w:t>
      </w:r>
      <w:r w:rsidR="00AE7CAF" w:rsidRPr="00273D36">
        <w:rPr>
          <w:rFonts w:ascii="宋体" w:hAnsi="宋体" w:cs="仿宋_GB2312" w:hint="eastAsia"/>
          <w:color w:val="333333"/>
          <w:kern w:val="0"/>
          <w:sz w:val="24"/>
          <w:szCs w:val="24"/>
        </w:rPr>
        <w:t>本报告由本年度政府信息公开工作的基本情况，主动公开政府信息情况，收到和处理政府信息公开申请情况，政府信息公开行政复议、行政诉讼情况，存在的主要问题及改进情况，其他需要报告的事项共六部分组成。报告中所列数据统计期限为202</w:t>
      </w:r>
      <w:r w:rsidR="00AE7CAF" w:rsidRPr="00273D36">
        <w:rPr>
          <w:rFonts w:ascii="宋体" w:hAnsi="宋体" w:cs="仿宋_GB2312"/>
          <w:color w:val="333333"/>
          <w:kern w:val="0"/>
          <w:sz w:val="24"/>
          <w:szCs w:val="24"/>
          <w:lang w:val="en"/>
        </w:rPr>
        <w:t>1</w:t>
      </w:r>
      <w:r w:rsidR="00AE7CAF" w:rsidRPr="00273D36">
        <w:rPr>
          <w:rFonts w:ascii="宋体" w:hAnsi="宋体" w:cs="仿宋_GB2312" w:hint="eastAsia"/>
          <w:color w:val="333333"/>
          <w:kern w:val="0"/>
          <w:sz w:val="24"/>
          <w:szCs w:val="24"/>
        </w:rPr>
        <w:t>年1月1日至202</w:t>
      </w:r>
      <w:r w:rsidR="00AE7CAF" w:rsidRPr="00273D36">
        <w:rPr>
          <w:rFonts w:ascii="宋体" w:hAnsi="宋体" w:cs="仿宋_GB2312"/>
          <w:color w:val="333333"/>
          <w:kern w:val="0"/>
          <w:sz w:val="24"/>
          <w:szCs w:val="24"/>
          <w:lang w:val="en"/>
        </w:rPr>
        <w:t>1</w:t>
      </w:r>
      <w:r w:rsidR="00AE7CAF" w:rsidRPr="00273D36">
        <w:rPr>
          <w:rFonts w:ascii="宋体" w:hAnsi="宋体" w:cs="仿宋_GB2312" w:hint="eastAsia"/>
          <w:color w:val="333333"/>
          <w:kern w:val="0"/>
          <w:sz w:val="24"/>
          <w:szCs w:val="24"/>
        </w:rPr>
        <w:t>年12月31日。报告电子版可在广西壮族自治区气象局子网站河池市气象局网站（http://gx.cma.gov.cn/hcs/index.html）查阅和下载。如对本报告有疑问，请与河池市气象局办公室联系（地址：广西河池市金城中路298号，邮编：547000，联系电话：0778-2107343；电子邮箱：</w:t>
      </w:r>
      <w:hyperlink r:id="rId8" w:history="1">
        <w:r w:rsidR="00AE7CAF" w:rsidRPr="00273D36">
          <w:rPr>
            <w:rStyle w:val="a6"/>
            <w:rFonts w:ascii="宋体" w:hAnsi="宋体" w:cs="仿宋_GB2312" w:hint="eastAsia"/>
            <w:color w:val="333333"/>
            <w:kern w:val="0"/>
            <w:sz w:val="24"/>
            <w:szCs w:val="24"/>
            <w:u w:val="none"/>
          </w:rPr>
          <w:t>gxhcqxjbgs@163.com）。</w:t>
        </w:r>
      </w:hyperlink>
    </w:p>
    <w:p w:rsidR="00D81FB5" w:rsidRPr="00400F99" w:rsidRDefault="00AE7CAF" w:rsidP="00400F99">
      <w:pPr>
        <w:widowControl/>
        <w:shd w:val="clear" w:color="auto" w:fill="FFFFFF"/>
        <w:adjustRightInd w:val="0"/>
        <w:snapToGrid w:val="0"/>
        <w:spacing w:line="400" w:lineRule="exact"/>
        <w:ind w:firstLineChars="200" w:firstLine="482"/>
        <w:rPr>
          <w:rFonts w:ascii="宋体" w:hAnsi="宋体" w:cs="黑体"/>
          <w:b/>
          <w:color w:val="333333"/>
          <w:kern w:val="0"/>
          <w:sz w:val="24"/>
          <w:szCs w:val="24"/>
        </w:rPr>
      </w:pPr>
      <w:r w:rsidRPr="00400F99">
        <w:rPr>
          <w:rFonts w:ascii="宋体" w:hAnsi="宋体" w:cs="黑体" w:hint="eastAsia"/>
          <w:b/>
          <w:color w:val="333333"/>
          <w:kern w:val="0"/>
          <w:sz w:val="24"/>
          <w:szCs w:val="24"/>
        </w:rPr>
        <w:t>一、总体情况</w:t>
      </w:r>
    </w:p>
    <w:p w:rsidR="00D81FB5" w:rsidRPr="00273D36" w:rsidRDefault="00AE7CAF" w:rsidP="00273D36">
      <w:pPr>
        <w:widowControl/>
        <w:shd w:val="clear" w:color="auto" w:fill="FFFFFF"/>
        <w:spacing w:line="400" w:lineRule="exact"/>
        <w:ind w:firstLineChars="200" w:firstLine="480"/>
        <w:rPr>
          <w:rFonts w:ascii="宋体" w:hAnsi="宋体" w:cs="仿宋_GB2312"/>
          <w:color w:val="333333"/>
          <w:kern w:val="0"/>
          <w:sz w:val="24"/>
          <w:szCs w:val="24"/>
        </w:rPr>
      </w:pPr>
      <w:r w:rsidRPr="00273D36">
        <w:rPr>
          <w:rFonts w:ascii="宋体" w:hAnsi="宋体" w:cs="仿宋_GB2312" w:hint="eastAsia"/>
          <w:color w:val="333333"/>
          <w:kern w:val="0"/>
          <w:sz w:val="24"/>
          <w:szCs w:val="24"/>
        </w:rPr>
        <w:t>2021年，我局在自治区气象局办公室的指导下，严格按照政府信息公开工作的有关要求，认真开展政府信息公开工作，主动、及时公开各项按要求应公开的政府信息。</w:t>
      </w:r>
    </w:p>
    <w:p w:rsidR="00D81FB5" w:rsidRPr="00273D36" w:rsidRDefault="00AE7CAF" w:rsidP="00273D36">
      <w:pPr>
        <w:widowControl/>
        <w:shd w:val="clear" w:color="auto" w:fill="FFFFFF"/>
        <w:spacing w:line="400" w:lineRule="exact"/>
        <w:ind w:firstLineChars="200" w:firstLine="482"/>
        <w:rPr>
          <w:rFonts w:ascii="宋体" w:hAnsi="宋体" w:cs="楷体_GB2312"/>
          <w:b/>
          <w:bCs/>
          <w:color w:val="333333"/>
          <w:kern w:val="0"/>
          <w:sz w:val="24"/>
          <w:szCs w:val="24"/>
        </w:rPr>
      </w:pPr>
      <w:r w:rsidRPr="00273D36">
        <w:rPr>
          <w:rFonts w:ascii="宋体" w:hAnsi="宋体" w:cs="楷体_GB2312" w:hint="eastAsia"/>
          <w:b/>
          <w:bCs/>
          <w:color w:val="333333"/>
          <w:kern w:val="0"/>
          <w:sz w:val="24"/>
          <w:szCs w:val="24"/>
        </w:rPr>
        <w:t>（一）政府信息公开管理情况</w:t>
      </w:r>
    </w:p>
    <w:p w:rsidR="00D81FB5" w:rsidRPr="00273D36" w:rsidRDefault="00AE7CAF" w:rsidP="00273D36">
      <w:pPr>
        <w:widowControl/>
        <w:shd w:val="clear" w:color="auto" w:fill="FFFFFF"/>
        <w:spacing w:line="400" w:lineRule="exact"/>
        <w:ind w:firstLineChars="200" w:firstLine="480"/>
        <w:rPr>
          <w:rFonts w:ascii="宋体" w:hAnsi="宋体" w:cs="仿宋_GB2312"/>
          <w:color w:val="333333"/>
          <w:kern w:val="0"/>
          <w:sz w:val="24"/>
          <w:szCs w:val="24"/>
        </w:rPr>
      </w:pPr>
      <w:r w:rsidRPr="00273D36">
        <w:rPr>
          <w:rFonts w:ascii="宋体" w:hAnsi="宋体" w:cs="仿宋_GB2312" w:hint="eastAsia"/>
          <w:color w:val="333333"/>
          <w:kern w:val="0"/>
          <w:sz w:val="24"/>
          <w:szCs w:val="24"/>
        </w:rPr>
        <w:t>2021年，我局认真开展政府信息公开工作，进一步加强对政府信息公开工作的管理，主动公开信息211条，依申请公开信息0条。</w:t>
      </w:r>
    </w:p>
    <w:p w:rsidR="00D81FB5" w:rsidRPr="00273D36" w:rsidRDefault="00AE7CAF" w:rsidP="00273D36">
      <w:pPr>
        <w:widowControl/>
        <w:shd w:val="clear" w:color="auto" w:fill="FFFFFF"/>
        <w:spacing w:line="400" w:lineRule="exact"/>
        <w:ind w:firstLineChars="200" w:firstLine="482"/>
        <w:rPr>
          <w:rFonts w:ascii="宋体" w:hAnsi="宋体" w:cs="仿宋_GB2312"/>
          <w:color w:val="333333"/>
          <w:kern w:val="0"/>
          <w:sz w:val="24"/>
          <w:szCs w:val="24"/>
        </w:rPr>
      </w:pPr>
      <w:r w:rsidRPr="00273D36">
        <w:rPr>
          <w:rFonts w:ascii="宋体" w:hAnsi="宋体" w:cs="仿宋_GB2312" w:hint="eastAsia"/>
          <w:b/>
          <w:bCs/>
          <w:color w:val="333333"/>
          <w:kern w:val="0"/>
          <w:sz w:val="24"/>
          <w:szCs w:val="24"/>
        </w:rPr>
        <w:t>一是落实职责，加强指导。</w:t>
      </w:r>
      <w:r w:rsidRPr="00273D36">
        <w:rPr>
          <w:rFonts w:ascii="宋体" w:hAnsi="宋体" w:cs="仿宋_GB2312" w:hint="eastAsia"/>
          <w:color w:val="333333"/>
          <w:kern w:val="0"/>
          <w:sz w:val="24"/>
          <w:szCs w:val="24"/>
        </w:rPr>
        <w:t>我局政府信息公开领导小组办公室（局办公室）负责具体日常事务，加强对各单位政府信息公开工作的监督指导。</w:t>
      </w:r>
    </w:p>
    <w:p w:rsidR="00D81FB5" w:rsidRPr="00273D36" w:rsidRDefault="00AE7CAF" w:rsidP="00273D36">
      <w:pPr>
        <w:widowControl/>
        <w:shd w:val="clear" w:color="auto" w:fill="FFFFFF"/>
        <w:spacing w:line="400" w:lineRule="exact"/>
        <w:ind w:firstLineChars="200" w:firstLine="482"/>
        <w:rPr>
          <w:rFonts w:ascii="宋体" w:hAnsi="宋体" w:cs="仿宋_GB2312"/>
          <w:color w:val="333333"/>
          <w:kern w:val="0"/>
          <w:sz w:val="24"/>
          <w:szCs w:val="24"/>
        </w:rPr>
      </w:pPr>
      <w:r w:rsidRPr="00273D36">
        <w:rPr>
          <w:rFonts w:ascii="宋体" w:hAnsi="宋体" w:cs="仿宋_GB2312" w:hint="eastAsia"/>
          <w:b/>
          <w:bCs/>
          <w:color w:val="333333"/>
          <w:kern w:val="0"/>
          <w:sz w:val="24"/>
          <w:szCs w:val="24"/>
        </w:rPr>
        <w:t>二是落实制度，规范流程。</w:t>
      </w:r>
      <w:r w:rsidRPr="00273D36">
        <w:rPr>
          <w:rFonts w:ascii="宋体" w:hAnsi="宋体" w:cs="仿宋_GB2312" w:hint="eastAsia"/>
          <w:color w:val="333333"/>
          <w:kern w:val="0"/>
          <w:sz w:val="24"/>
          <w:szCs w:val="24"/>
        </w:rPr>
        <w:t>落实联络员制度。各单位联络员负责按公开时限要求将本单位需公开的文件报办公室，由办公室负责网上公开。</w:t>
      </w:r>
    </w:p>
    <w:p w:rsidR="00D81FB5" w:rsidRPr="00273D36" w:rsidRDefault="00AE7CAF" w:rsidP="00273D36">
      <w:pPr>
        <w:widowControl/>
        <w:shd w:val="clear" w:color="auto" w:fill="FFFFFF"/>
        <w:spacing w:line="400" w:lineRule="exact"/>
        <w:ind w:firstLineChars="200" w:firstLine="482"/>
        <w:rPr>
          <w:rFonts w:ascii="宋体" w:hAnsi="宋体" w:cs="仿宋_GB2312"/>
          <w:color w:val="333333"/>
          <w:kern w:val="0"/>
          <w:sz w:val="24"/>
          <w:szCs w:val="24"/>
        </w:rPr>
      </w:pPr>
      <w:r w:rsidRPr="00273D36">
        <w:rPr>
          <w:rFonts w:ascii="宋体" w:hAnsi="宋体" w:cs="仿宋_GB2312" w:hint="eastAsia"/>
          <w:b/>
          <w:bCs/>
          <w:color w:val="333333"/>
          <w:kern w:val="0"/>
          <w:sz w:val="24"/>
          <w:szCs w:val="24"/>
        </w:rPr>
        <w:t>三是落实重点，及时发布。</w:t>
      </w:r>
      <w:r w:rsidRPr="00273D36">
        <w:rPr>
          <w:rFonts w:ascii="宋体" w:hAnsi="宋体" w:cs="仿宋_GB2312" w:hint="eastAsia"/>
          <w:color w:val="333333"/>
          <w:kern w:val="0"/>
          <w:sz w:val="24"/>
          <w:szCs w:val="24"/>
        </w:rPr>
        <w:t>根据《河池市气象局政府信息公开指南》开展政府信息公开工作，重点及时发布主动公开信息、气象预警信息和单位工作动态信息等内容。</w:t>
      </w:r>
    </w:p>
    <w:p w:rsidR="00D81FB5" w:rsidRPr="00273D36" w:rsidRDefault="00AE7CAF" w:rsidP="00273D36">
      <w:pPr>
        <w:widowControl/>
        <w:shd w:val="clear" w:color="auto" w:fill="FFFFFF"/>
        <w:spacing w:line="400" w:lineRule="exact"/>
        <w:ind w:firstLineChars="200" w:firstLine="482"/>
        <w:rPr>
          <w:rFonts w:ascii="宋体" w:hAnsi="宋体" w:cs="楷体_GB2312"/>
          <w:b/>
          <w:bCs/>
          <w:color w:val="333333"/>
          <w:kern w:val="0"/>
          <w:sz w:val="24"/>
          <w:szCs w:val="24"/>
        </w:rPr>
      </w:pPr>
      <w:r w:rsidRPr="00273D36">
        <w:rPr>
          <w:rFonts w:ascii="宋体" w:hAnsi="宋体" w:cs="楷体_GB2312" w:hint="eastAsia"/>
          <w:b/>
          <w:bCs/>
          <w:color w:val="333333"/>
          <w:kern w:val="0"/>
          <w:sz w:val="24"/>
          <w:szCs w:val="24"/>
        </w:rPr>
        <w:t>（二）政府信息公开平台运行情况</w:t>
      </w:r>
    </w:p>
    <w:p w:rsidR="00D81FB5" w:rsidRPr="00273D36" w:rsidRDefault="00AE7CAF" w:rsidP="00273D36">
      <w:pPr>
        <w:widowControl/>
        <w:shd w:val="clear" w:color="auto" w:fill="FFFFFF"/>
        <w:spacing w:line="400" w:lineRule="exact"/>
        <w:ind w:firstLineChars="200" w:firstLine="480"/>
        <w:rPr>
          <w:rFonts w:ascii="宋体" w:hAnsi="宋体" w:cs="仿宋_GB2312"/>
          <w:color w:val="333333"/>
          <w:kern w:val="0"/>
          <w:sz w:val="24"/>
          <w:szCs w:val="24"/>
        </w:rPr>
      </w:pPr>
      <w:r w:rsidRPr="00273D36">
        <w:rPr>
          <w:rFonts w:ascii="宋体" w:hAnsi="宋体" w:cs="仿宋_GB2312" w:hint="eastAsia"/>
          <w:color w:val="333333"/>
          <w:kern w:val="0"/>
          <w:sz w:val="24"/>
          <w:szCs w:val="24"/>
        </w:rPr>
        <w:t>利用政府信息公开平台开展好政府信息公开工作。一是抓好网站政府信息公开。2021</w:t>
      </w:r>
      <w:r w:rsidR="000E1555">
        <w:rPr>
          <w:rFonts w:ascii="宋体" w:hAnsi="宋体" w:cs="仿宋_GB2312" w:hint="eastAsia"/>
          <w:color w:val="333333"/>
          <w:kern w:val="0"/>
          <w:sz w:val="24"/>
          <w:szCs w:val="24"/>
        </w:rPr>
        <w:t>年，广西壮族自治区气象局官方</w:t>
      </w:r>
      <w:r w:rsidRPr="00273D36">
        <w:rPr>
          <w:rFonts w:ascii="宋体" w:hAnsi="宋体" w:cs="仿宋_GB2312" w:hint="eastAsia"/>
          <w:color w:val="333333"/>
          <w:kern w:val="0"/>
          <w:sz w:val="24"/>
          <w:szCs w:val="24"/>
        </w:rPr>
        <w:t>网站河池市气象局子网站共发布信息211条，其中工作动态125条，政务公开内容86条。二是利用气象其他宣传媒体开展政府信息公开工作。利用手机短信、微博、微信、预警大喇叭等媒体发布气象预警信息。召开1场新闻发布会，主要发布春节期间天气预测及气象建议。</w:t>
      </w:r>
    </w:p>
    <w:p w:rsidR="00D81FB5" w:rsidRPr="00273D36" w:rsidRDefault="00AE7CAF" w:rsidP="00273D36">
      <w:pPr>
        <w:widowControl/>
        <w:shd w:val="clear" w:color="auto" w:fill="FFFFFF"/>
        <w:spacing w:line="400" w:lineRule="exact"/>
        <w:ind w:firstLineChars="200" w:firstLine="482"/>
        <w:rPr>
          <w:rFonts w:ascii="宋体" w:hAnsi="宋体" w:cs="楷体_GB2312"/>
          <w:b/>
          <w:bCs/>
          <w:color w:val="333333"/>
          <w:kern w:val="0"/>
          <w:sz w:val="24"/>
          <w:szCs w:val="24"/>
        </w:rPr>
      </w:pPr>
      <w:r w:rsidRPr="00273D36">
        <w:rPr>
          <w:rFonts w:ascii="宋体" w:hAnsi="宋体" w:cs="楷体_GB2312" w:hint="eastAsia"/>
          <w:b/>
          <w:bCs/>
          <w:color w:val="333333"/>
          <w:kern w:val="0"/>
          <w:sz w:val="24"/>
          <w:szCs w:val="24"/>
        </w:rPr>
        <w:lastRenderedPageBreak/>
        <w:t>（三）政府信息公开工作考核、社会评议和责任追究结果等监督保障情况</w:t>
      </w:r>
    </w:p>
    <w:p w:rsidR="00D81FB5" w:rsidRPr="00273D36" w:rsidRDefault="00AE7CAF" w:rsidP="00273D36">
      <w:pPr>
        <w:widowControl/>
        <w:shd w:val="clear" w:color="auto" w:fill="FFFFFF"/>
        <w:spacing w:line="400" w:lineRule="exact"/>
        <w:ind w:firstLineChars="200" w:firstLine="480"/>
        <w:rPr>
          <w:rFonts w:ascii="宋体" w:hAnsi="宋体" w:cs="仿宋_GB2312"/>
          <w:color w:val="333333"/>
          <w:kern w:val="0"/>
          <w:sz w:val="24"/>
          <w:szCs w:val="24"/>
        </w:rPr>
      </w:pPr>
      <w:r w:rsidRPr="00273D36">
        <w:rPr>
          <w:rFonts w:ascii="宋体" w:hAnsi="宋体" w:cs="仿宋_GB2312" w:hint="eastAsia"/>
          <w:color w:val="333333"/>
          <w:kern w:val="0"/>
          <w:sz w:val="24"/>
          <w:szCs w:val="24"/>
        </w:rPr>
        <w:t>2021年，政府信息公开工作纳入各单位年度目标考核内容。局政府信息公开领导小组办公室加强政府信息公开督查工作，开展网站自查2次，督促网站内容整改工作3次。局政府信息公开领导小组办公室牵头，严格对照第三方评估的解读，督促各单位按时按质完成第三方评估各项指标。年内，我局政府信息公开工作未被上级部门通报批评，未收到群众和其他部门的信访件。</w:t>
      </w:r>
    </w:p>
    <w:p w:rsidR="00D81FB5" w:rsidRPr="00273D36" w:rsidRDefault="00AE7CAF" w:rsidP="00273D36">
      <w:pPr>
        <w:widowControl/>
        <w:shd w:val="clear" w:color="auto" w:fill="FFFFFF"/>
        <w:spacing w:line="400" w:lineRule="exact"/>
        <w:ind w:firstLineChars="200" w:firstLine="482"/>
        <w:rPr>
          <w:rFonts w:ascii="宋体" w:hAnsi="宋体" w:cs="楷体_GB2312"/>
          <w:b/>
          <w:bCs/>
          <w:color w:val="333333"/>
          <w:kern w:val="0"/>
          <w:sz w:val="24"/>
          <w:szCs w:val="24"/>
        </w:rPr>
      </w:pPr>
      <w:r w:rsidRPr="00273D36">
        <w:rPr>
          <w:rFonts w:ascii="宋体" w:hAnsi="宋体" w:cs="楷体_GB2312" w:hint="eastAsia"/>
          <w:b/>
          <w:bCs/>
          <w:color w:val="333333"/>
          <w:kern w:val="0"/>
          <w:sz w:val="24"/>
          <w:szCs w:val="24"/>
        </w:rPr>
        <w:t>（四）推进政府信息公开其他工作情况</w:t>
      </w:r>
    </w:p>
    <w:p w:rsidR="00D81FB5" w:rsidRPr="00273D36" w:rsidRDefault="00AE7CAF" w:rsidP="00273D36">
      <w:pPr>
        <w:widowControl/>
        <w:shd w:val="clear" w:color="auto" w:fill="FFFFFF"/>
        <w:spacing w:line="400" w:lineRule="exact"/>
        <w:ind w:firstLineChars="200" w:firstLine="480"/>
        <w:rPr>
          <w:rFonts w:ascii="宋体" w:hAnsi="宋体" w:cs="仿宋_GB2312"/>
          <w:color w:val="333333"/>
          <w:kern w:val="0"/>
          <w:sz w:val="24"/>
          <w:szCs w:val="24"/>
        </w:rPr>
      </w:pPr>
      <w:r w:rsidRPr="00273D36">
        <w:rPr>
          <w:rFonts w:ascii="宋体" w:hAnsi="宋体" w:cs="仿宋_GB2312" w:hint="eastAsia"/>
          <w:color w:val="333333"/>
          <w:kern w:val="0"/>
          <w:sz w:val="24"/>
          <w:szCs w:val="24"/>
        </w:rPr>
        <w:t>河池市人民政府办公室印发了《河池市气象灾害应急预案（2021年修订）》，对气象灾害应急工作提出了具体要求。我局已将此文件及解读资料传河池市人民政府办公室在河池市人民政府网站上进行公开。</w:t>
      </w:r>
    </w:p>
    <w:p w:rsidR="00D81FB5" w:rsidRPr="00400F99" w:rsidRDefault="00AE7CAF" w:rsidP="00400F99">
      <w:pPr>
        <w:widowControl/>
        <w:shd w:val="clear" w:color="auto" w:fill="FFFFFF"/>
        <w:spacing w:line="400" w:lineRule="exact"/>
        <w:ind w:firstLineChars="200" w:firstLine="482"/>
        <w:rPr>
          <w:rFonts w:ascii="宋体" w:hAnsi="宋体" w:cs="黑体"/>
          <w:b/>
          <w:color w:val="333333"/>
          <w:kern w:val="0"/>
          <w:sz w:val="24"/>
          <w:szCs w:val="24"/>
        </w:rPr>
      </w:pPr>
      <w:r w:rsidRPr="00400F99">
        <w:rPr>
          <w:rFonts w:ascii="宋体" w:hAnsi="宋体" w:cs="黑体" w:hint="eastAsia"/>
          <w:b/>
          <w:color w:val="333333"/>
          <w:kern w:val="0"/>
          <w:sz w:val="24"/>
          <w:szCs w:val="24"/>
        </w:rPr>
        <w:t>二、主动公开政府信息情况</w:t>
      </w:r>
      <w:bookmarkStart w:id="0" w:name="_GoBack"/>
      <w:bookmarkEnd w:id="0"/>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D81FB5" w:rsidRPr="00400F99">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D81FB5" w:rsidRPr="00400F99" w:rsidRDefault="00AE7CAF" w:rsidP="008074C5">
            <w:pPr>
              <w:widowControl/>
              <w:spacing w:line="320" w:lineRule="exact"/>
              <w:jc w:val="center"/>
              <w:rPr>
                <w:rFonts w:ascii="黑体" w:eastAsia="黑体" w:hAnsi="黑体" w:cs="宋体"/>
                <w:kern w:val="0"/>
                <w:szCs w:val="21"/>
              </w:rPr>
            </w:pPr>
            <w:r w:rsidRPr="00400F99">
              <w:rPr>
                <w:rFonts w:ascii="黑体" w:eastAsia="黑体" w:hAnsi="黑体" w:cs="宋体" w:hint="eastAsia"/>
                <w:color w:val="000000"/>
                <w:kern w:val="0"/>
                <w:szCs w:val="21"/>
              </w:rPr>
              <w:t>第二十条第（一）项</w:t>
            </w:r>
          </w:p>
        </w:tc>
      </w:tr>
      <w:tr w:rsidR="00D81FB5" w:rsidRPr="00400F9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81FB5" w:rsidRPr="00400F99" w:rsidRDefault="00AE7CAF" w:rsidP="008074C5">
            <w:pPr>
              <w:widowControl/>
              <w:spacing w:line="320" w:lineRule="exact"/>
              <w:jc w:val="center"/>
              <w:rPr>
                <w:rFonts w:ascii="宋体" w:hAnsi="宋体" w:cs="宋体"/>
                <w:kern w:val="0"/>
                <w:szCs w:val="21"/>
              </w:rPr>
            </w:pPr>
            <w:r w:rsidRPr="00400F99">
              <w:rPr>
                <w:rFonts w:ascii="宋体" w:hAnsi="宋体" w:cs="宋体" w:hint="eastAsia"/>
                <w:color w:val="000000"/>
                <w:kern w:val="0"/>
                <w:szCs w:val="21"/>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81FB5" w:rsidRPr="00400F99" w:rsidRDefault="00AE7CAF" w:rsidP="008074C5">
            <w:pPr>
              <w:widowControl/>
              <w:spacing w:line="320" w:lineRule="exact"/>
              <w:jc w:val="center"/>
              <w:rPr>
                <w:rFonts w:ascii="宋体" w:hAnsi="宋体" w:cs="宋体"/>
                <w:kern w:val="0"/>
                <w:szCs w:val="21"/>
              </w:rPr>
            </w:pPr>
            <w:r w:rsidRPr="00400F99">
              <w:rPr>
                <w:rFonts w:ascii="宋体" w:hAnsi="宋体" w:cs="宋体" w:hint="eastAsia"/>
                <w:color w:val="000000"/>
                <w:kern w:val="0"/>
                <w:szCs w:val="21"/>
              </w:rPr>
              <w:t>本年</w:t>
            </w:r>
            <w:r w:rsidRPr="00400F99">
              <w:rPr>
                <w:rFonts w:ascii="宋体" w:hAnsi="宋体" w:cs="宋体"/>
                <w:kern w:val="0"/>
                <w:szCs w:val="21"/>
              </w:rPr>
              <w:t>制</w:t>
            </w:r>
            <w:r w:rsidRPr="00400F99">
              <w:rPr>
                <w:rFonts w:ascii="宋体" w:hAnsi="宋体" w:cs="宋体" w:hint="eastAsia"/>
                <w:kern w:val="0"/>
                <w:szCs w:val="21"/>
              </w:rPr>
              <w:t>发件</w:t>
            </w:r>
            <w:r w:rsidRPr="00400F99">
              <w:rPr>
                <w:rFonts w:ascii="宋体" w:hAnsi="宋体" w:cs="宋体"/>
                <w:kern w:val="0"/>
                <w:szCs w:val="21"/>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81FB5" w:rsidRPr="00400F99" w:rsidRDefault="00AE7CAF" w:rsidP="008074C5">
            <w:pPr>
              <w:widowControl/>
              <w:spacing w:line="320" w:lineRule="exact"/>
              <w:jc w:val="center"/>
              <w:rPr>
                <w:rFonts w:ascii="宋体" w:hAnsi="宋体" w:cs="宋体"/>
                <w:kern w:val="0"/>
                <w:szCs w:val="21"/>
              </w:rPr>
            </w:pPr>
            <w:r w:rsidRPr="00400F99">
              <w:rPr>
                <w:rFonts w:ascii="宋体" w:hAnsi="宋体" w:cs="宋体" w:hint="eastAsia"/>
                <w:color w:val="000000"/>
                <w:kern w:val="0"/>
                <w:szCs w:val="21"/>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81FB5" w:rsidRPr="00400F99" w:rsidRDefault="00AE7CAF" w:rsidP="008074C5">
            <w:pPr>
              <w:widowControl/>
              <w:spacing w:line="320" w:lineRule="exact"/>
              <w:jc w:val="center"/>
              <w:rPr>
                <w:rFonts w:ascii="宋体" w:hAnsi="宋体" w:cs="宋体"/>
                <w:kern w:val="0"/>
                <w:szCs w:val="21"/>
              </w:rPr>
            </w:pPr>
            <w:r w:rsidRPr="00400F99">
              <w:rPr>
                <w:rFonts w:ascii="宋体" w:hAnsi="宋体" w:cs="宋体" w:hint="eastAsia"/>
                <w:color w:val="000000"/>
                <w:kern w:val="0"/>
                <w:szCs w:val="21"/>
              </w:rPr>
              <w:t>现行有效件</w:t>
            </w:r>
            <w:r w:rsidRPr="00400F99">
              <w:rPr>
                <w:rFonts w:ascii="宋体" w:hAnsi="宋体" w:cs="宋体"/>
                <w:kern w:val="0"/>
                <w:szCs w:val="21"/>
              </w:rPr>
              <w:t>数</w:t>
            </w:r>
          </w:p>
        </w:tc>
      </w:tr>
      <w:tr w:rsidR="00D81FB5" w:rsidRPr="00400F9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81FB5" w:rsidRPr="00400F99" w:rsidRDefault="00AE7CAF" w:rsidP="008074C5">
            <w:pPr>
              <w:widowControl/>
              <w:spacing w:line="320" w:lineRule="exact"/>
              <w:jc w:val="center"/>
              <w:rPr>
                <w:rFonts w:ascii="宋体" w:hAnsi="宋体" w:cs="宋体"/>
                <w:kern w:val="0"/>
                <w:szCs w:val="21"/>
              </w:rPr>
            </w:pPr>
            <w:r w:rsidRPr="00400F99">
              <w:rPr>
                <w:rFonts w:ascii="宋体" w:hAnsi="宋体" w:cs="宋体" w:hint="eastAsia"/>
                <w:color w:val="000000"/>
                <w:kern w:val="0"/>
                <w:szCs w:val="21"/>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400F99" w:rsidRDefault="00D81FB5" w:rsidP="008074C5">
            <w:pPr>
              <w:widowControl/>
              <w:spacing w:line="320" w:lineRule="exact"/>
              <w:jc w:val="center"/>
              <w:rPr>
                <w:rFonts w:ascii="宋体" w:hAnsi="宋体" w:cs="宋体"/>
                <w:kern w:val="0"/>
                <w:szCs w:val="21"/>
              </w:rPr>
            </w:pP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400F99" w:rsidRDefault="00D81FB5" w:rsidP="008074C5">
            <w:pPr>
              <w:widowControl/>
              <w:spacing w:line="320" w:lineRule="exact"/>
              <w:jc w:val="center"/>
              <w:rPr>
                <w:rFonts w:ascii="宋体" w:hAnsi="宋体" w:cs="宋体"/>
                <w:color w:val="000000"/>
                <w:kern w:val="0"/>
                <w:szCs w:val="21"/>
              </w:rPr>
            </w:pP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400F99" w:rsidRDefault="00D81FB5" w:rsidP="008074C5">
            <w:pPr>
              <w:widowControl/>
              <w:spacing w:line="320" w:lineRule="exact"/>
              <w:jc w:val="center"/>
              <w:rPr>
                <w:rFonts w:ascii="宋体" w:hAnsi="宋体" w:cs="宋体"/>
                <w:color w:val="000000"/>
                <w:kern w:val="0"/>
                <w:szCs w:val="21"/>
              </w:rPr>
            </w:pPr>
          </w:p>
        </w:tc>
      </w:tr>
      <w:tr w:rsidR="00D81FB5" w:rsidRPr="00400F9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81FB5" w:rsidRPr="00400F99" w:rsidRDefault="00AE7CAF" w:rsidP="008074C5">
            <w:pPr>
              <w:widowControl/>
              <w:spacing w:line="320" w:lineRule="exact"/>
              <w:jc w:val="center"/>
              <w:rPr>
                <w:rFonts w:ascii="宋体" w:hAnsi="宋体" w:cs="宋体"/>
                <w:kern w:val="0"/>
                <w:szCs w:val="21"/>
              </w:rPr>
            </w:pPr>
            <w:r w:rsidRPr="00400F99">
              <w:rPr>
                <w:rFonts w:ascii="宋体" w:hAnsi="宋体" w:cs="宋体" w:hint="eastAsia"/>
                <w:color w:val="000000"/>
                <w:kern w:val="0"/>
                <w:szCs w:val="21"/>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400F99" w:rsidRDefault="00D81FB5" w:rsidP="008074C5">
            <w:pPr>
              <w:widowControl/>
              <w:spacing w:line="320" w:lineRule="exact"/>
              <w:jc w:val="center"/>
              <w:rPr>
                <w:rFonts w:ascii="宋体" w:hAnsi="宋体" w:cs="宋体"/>
                <w:kern w:val="0"/>
                <w:szCs w:val="21"/>
              </w:rPr>
            </w:pP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400F99" w:rsidRDefault="00D81FB5" w:rsidP="008074C5">
            <w:pPr>
              <w:widowControl/>
              <w:spacing w:line="320" w:lineRule="exact"/>
              <w:jc w:val="center"/>
              <w:rPr>
                <w:rFonts w:ascii="宋体" w:hAnsi="宋体" w:cs="宋体"/>
                <w:color w:val="000000"/>
                <w:kern w:val="0"/>
                <w:szCs w:val="21"/>
              </w:rPr>
            </w:pP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400F99" w:rsidRDefault="00D81FB5" w:rsidP="008074C5">
            <w:pPr>
              <w:widowControl/>
              <w:spacing w:line="320" w:lineRule="exact"/>
              <w:jc w:val="center"/>
              <w:rPr>
                <w:rFonts w:ascii="宋体" w:hAnsi="宋体" w:cs="宋体"/>
                <w:color w:val="000000"/>
                <w:kern w:val="0"/>
                <w:szCs w:val="21"/>
              </w:rPr>
            </w:pPr>
          </w:p>
        </w:tc>
      </w:tr>
      <w:tr w:rsidR="00D81FB5" w:rsidRPr="00400F99">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D81FB5" w:rsidRPr="00400F99" w:rsidRDefault="00AE7CAF" w:rsidP="008074C5">
            <w:pPr>
              <w:widowControl/>
              <w:spacing w:line="320" w:lineRule="exact"/>
              <w:jc w:val="center"/>
              <w:rPr>
                <w:rFonts w:ascii="黑体" w:eastAsia="黑体" w:hAnsi="黑体" w:cs="宋体"/>
                <w:kern w:val="0"/>
                <w:szCs w:val="21"/>
              </w:rPr>
            </w:pPr>
            <w:r w:rsidRPr="00400F99">
              <w:rPr>
                <w:rFonts w:ascii="黑体" w:eastAsia="黑体" w:hAnsi="黑体" w:cs="宋体" w:hint="eastAsia"/>
                <w:color w:val="000000"/>
                <w:kern w:val="0"/>
                <w:szCs w:val="21"/>
              </w:rPr>
              <w:t>第二十条第（五）项</w:t>
            </w:r>
          </w:p>
        </w:tc>
      </w:tr>
      <w:tr w:rsidR="00D81FB5" w:rsidRPr="00400F9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81FB5" w:rsidRPr="00400F99" w:rsidRDefault="00AE7CAF" w:rsidP="008074C5">
            <w:pPr>
              <w:widowControl/>
              <w:spacing w:line="320" w:lineRule="exact"/>
              <w:jc w:val="center"/>
              <w:rPr>
                <w:rFonts w:ascii="宋体" w:hAnsi="宋体" w:cs="宋体"/>
                <w:kern w:val="0"/>
                <w:szCs w:val="21"/>
              </w:rPr>
            </w:pPr>
            <w:r w:rsidRPr="00400F99">
              <w:rPr>
                <w:rFonts w:ascii="宋体" w:hAnsi="宋体" w:cs="宋体" w:hint="eastAsia"/>
                <w:color w:val="000000"/>
                <w:kern w:val="0"/>
                <w:szCs w:val="21"/>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400F99" w:rsidRDefault="00AE7CAF" w:rsidP="008074C5">
            <w:pPr>
              <w:widowControl/>
              <w:spacing w:line="320" w:lineRule="exact"/>
              <w:jc w:val="center"/>
              <w:rPr>
                <w:rFonts w:ascii="宋体" w:hAnsi="宋体" w:cs="宋体"/>
                <w:kern w:val="0"/>
                <w:szCs w:val="21"/>
              </w:rPr>
            </w:pPr>
            <w:r w:rsidRPr="00400F99">
              <w:rPr>
                <w:rFonts w:ascii="宋体" w:hAnsi="宋体" w:cs="宋体" w:hint="eastAsia"/>
                <w:color w:val="000000"/>
                <w:kern w:val="0"/>
                <w:szCs w:val="21"/>
              </w:rPr>
              <w:t>本年处理决定数量</w:t>
            </w:r>
          </w:p>
        </w:tc>
      </w:tr>
      <w:tr w:rsidR="00D81FB5" w:rsidRPr="00400F9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81FB5" w:rsidRPr="00400F99" w:rsidRDefault="00AE7CAF" w:rsidP="008074C5">
            <w:pPr>
              <w:widowControl/>
              <w:spacing w:line="320" w:lineRule="exact"/>
              <w:jc w:val="center"/>
              <w:rPr>
                <w:rFonts w:ascii="宋体" w:hAnsi="宋体" w:cs="宋体"/>
                <w:kern w:val="0"/>
                <w:szCs w:val="21"/>
              </w:rPr>
            </w:pPr>
            <w:r w:rsidRPr="00400F99">
              <w:rPr>
                <w:rFonts w:ascii="宋体" w:hAnsi="宋体" w:cs="宋体" w:hint="eastAsia"/>
                <w:color w:val="000000"/>
                <w:kern w:val="0"/>
                <w:szCs w:val="21"/>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400F99" w:rsidRDefault="00166ED4" w:rsidP="008074C5">
            <w:pPr>
              <w:widowControl/>
              <w:spacing w:line="320" w:lineRule="exact"/>
              <w:jc w:val="center"/>
              <w:rPr>
                <w:rFonts w:ascii="宋体" w:hAnsi="宋体" w:cs="宋体"/>
                <w:kern w:val="0"/>
                <w:szCs w:val="21"/>
              </w:rPr>
            </w:pPr>
            <w:r w:rsidRPr="00400F99">
              <w:rPr>
                <w:rFonts w:ascii="宋体" w:hAnsi="宋体" w:cs="宋体" w:hint="eastAsia"/>
                <w:color w:val="000000"/>
                <w:kern w:val="0"/>
                <w:szCs w:val="21"/>
              </w:rPr>
              <w:t>32</w:t>
            </w:r>
          </w:p>
        </w:tc>
      </w:tr>
      <w:tr w:rsidR="00D81FB5" w:rsidRPr="00400F99">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D81FB5" w:rsidRPr="00400F99" w:rsidRDefault="00AE7CAF" w:rsidP="008074C5">
            <w:pPr>
              <w:widowControl/>
              <w:spacing w:line="320" w:lineRule="exact"/>
              <w:jc w:val="center"/>
              <w:rPr>
                <w:rFonts w:ascii="黑体" w:eastAsia="黑体" w:hAnsi="黑体" w:cs="宋体"/>
                <w:kern w:val="0"/>
                <w:szCs w:val="21"/>
              </w:rPr>
            </w:pPr>
            <w:r w:rsidRPr="00400F99">
              <w:rPr>
                <w:rFonts w:ascii="黑体" w:eastAsia="黑体" w:hAnsi="黑体" w:cs="宋体" w:hint="eastAsia"/>
                <w:color w:val="000000"/>
                <w:kern w:val="0"/>
                <w:szCs w:val="21"/>
              </w:rPr>
              <w:t>第二十条第（六）项</w:t>
            </w:r>
          </w:p>
        </w:tc>
      </w:tr>
      <w:tr w:rsidR="00D81FB5" w:rsidRPr="00400F9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81FB5" w:rsidRPr="00400F99" w:rsidRDefault="00AE7CAF" w:rsidP="008074C5">
            <w:pPr>
              <w:widowControl/>
              <w:spacing w:line="320" w:lineRule="exact"/>
              <w:jc w:val="center"/>
              <w:rPr>
                <w:rFonts w:ascii="宋体" w:hAnsi="宋体" w:cs="宋体"/>
                <w:kern w:val="0"/>
                <w:szCs w:val="21"/>
              </w:rPr>
            </w:pPr>
            <w:r w:rsidRPr="00400F99">
              <w:rPr>
                <w:rFonts w:ascii="宋体" w:hAnsi="宋体" w:cs="宋体" w:hint="eastAsia"/>
                <w:color w:val="000000"/>
                <w:kern w:val="0"/>
                <w:szCs w:val="21"/>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81FB5" w:rsidRPr="00400F99" w:rsidRDefault="00AE7CAF" w:rsidP="008074C5">
            <w:pPr>
              <w:widowControl/>
              <w:spacing w:line="320" w:lineRule="exact"/>
              <w:jc w:val="center"/>
              <w:rPr>
                <w:rFonts w:ascii="宋体" w:hAnsi="宋体" w:cs="宋体"/>
                <w:kern w:val="0"/>
                <w:szCs w:val="21"/>
              </w:rPr>
            </w:pPr>
            <w:r w:rsidRPr="00400F99">
              <w:rPr>
                <w:rFonts w:ascii="宋体" w:hAnsi="宋体" w:cs="宋体" w:hint="eastAsia"/>
                <w:color w:val="000000"/>
                <w:kern w:val="0"/>
                <w:szCs w:val="21"/>
              </w:rPr>
              <w:t>本年处理决定数量</w:t>
            </w:r>
          </w:p>
        </w:tc>
      </w:tr>
      <w:tr w:rsidR="00D81FB5" w:rsidRPr="00400F99">
        <w:trPr>
          <w:trHeight w:val="9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81FB5" w:rsidRPr="00400F99" w:rsidRDefault="00AE7CAF" w:rsidP="008074C5">
            <w:pPr>
              <w:widowControl/>
              <w:spacing w:line="320" w:lineRule="exact"/>
              <w:jc w:val="center"/>
              <w:rPr>
                <w:rFonts w:ascii="宋体" w:hAnsi="宋体" w:cs="宋体"/>
                <w:kern w:val="0"/>
                <w:szCs w:val="21"/>
              </w:rPr>
            </w:pPr>
            <w:r w:rsidRPr="00400F99">
              <w:rPr>
                <w:rFonts w:ascii="宋体" w:hAnsi="宋体" w:cs="宋体" w:hint="eastAsia"/>
                <w:color w:val="000000"/>
                <w:kern w:val="0"/>
                <w:szCs w:val="21"/>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400F99" w:rsidRDefault="00D81FB5" w:rsidP="008074C5">
            <w:pPr>
              <w:widowControl/>
              <w:spacing w:line="320" w:lineRule="exact"/>
              <w:jc w:val="center"/>
              <w:rPr>
                <w:rFonts w:ascii="宋体" w:hAnsi="宋体" w:cs="宋体"/>
                <w:kern w:val="0"/>
                <w:szCs w:val="21"/>
              </w:rPr>
            </w:pPr>
          </w:p>
        </w:tc>
      </w:tr>
      <w:tr w:rsidR="00D81FB5" w:rsidRPr="00400F9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81FB5" w:rsidRPr="00400F99" w:rsidRDefault="00AE7CAF" w:rsidP="008074C5">
            <w:pPr>
              <w:widowControl/>
              <w:spacing w:line="320" w:lineRule="exact"/>
              <w:jc w:val="center"/>
              <w:rPr>
                <w:rFonts w:ascii="宋体" w:hAnsi="宋体" w:cs="宋体"/>
                <w:kern w:val="0"/>
                <w:szCs w:val="21"/>
              </w:rPr>
            </w:pPr>
            <w:r w:rsidRPr="00400F99">
              <w:rPr>
                <w:rFonts w:ascii="宋体" w:hAnsi="宋体" w:cs="宋体" w:hint="eastAsia"/>
                <w:color w:val="000000"/>
                <w:kern w:val="0"/>
                <w:szCs w:val="21"/>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400F99" w:rsidRDefault="00D81FB5" w:rsidP="008074C5">
            <w:pPr>
              <w:widowControl/>
              <w:spacing w:line="320" w:lineRule="exact"/>
              <w:jc w:val="center"/>
              <w:rPr>
                <w:rFonts w:ascii="宋体" w:hAnsi="宋体" w:cs="宋体"/>
                <w:kern w:val="0"/>
                <w:szCs w:val="21"/>
              </w:rPr>
            </w:pPr>
          </w:p>
        </w:tc>
      </w:tr>
      <w:tr w:rsidR="00D81FB5" w:rsidRPr="00400F99">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D81FB5" w:rsidRPr="00400F99" w:rsidRDefault="00AE7CAF" w:rsidP="008074C5">
            <w:pPr>
              <w:widowControl/>
              <w:spacing w:line="320" w:lineRule="exact"/>
              <w:jc w:val="center"/>
              <w:rPr>
                <w:rFonts w:ascii="黑体" w:eastAsia="黑体" w:hAnsi="黑体" w:cs="宋体"/>
                <w:kern w:val="0"/>
                <w:szCs w:val="21"/>
              </w:rPr>
            </w:pPr>
            <w:r w:rsidRPr="00400F99">
              <w:rPr>
                <w:rFonts w:ascii="黑体" w:eastAsia="黑体" w:hAnsi="黑体" w:cs="宋体" w:hint="eastAsia"/>
                <w:color w:val="000000"/>
                <w:kern w:val="0"/>
                <w:szCs w:val="21"/>
              </w:rPr>
              <w:t>第二十条第（八）项</w:t>
            </w:r>
          </w:p>
        </w:tc>
      </w:tr>
      <w:tr w:rsidR="00D81FB5" w:rsidRPr="00400F9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81FB5" w:rsidRPr="00400F99" w:rsidRDefault="00AE7CAF" w:rsidP="008074C5">
            <w:pPr>
              <w:widowControl/>
              <w:spacing w:line="320" w:lineRule="exact"/>
              <w:jc w:val="center"/>
              <w:rPr>
                <w:rFonts w:ascii="宋体" w:hAnsi="宋体" w:cs="宋体"/>
                <w:kern w:val="0"/>
                <w:szCs w:val="21"/>
              </w:rPr>
            </w:pPr>
            <w:r w:rsidRPr="00400F99">
              <w:rPr>
                <w:rFonts w:ascii="宋体" w:hAnsi="宋体" w:cs="宋体" w:hint="eastAsia"/>
                <w:color w:val="000000"/>
                <w:kern w:val="0"/>
                <w:szCs w:val="21"/>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D81FB5" w:rsidRPr="00400F99" w:rsidRDefault="00AE7CAF" w:rsidP="008074C5">
            <w:pPr>
              <w:widowControl/>
              <w:spacing w:line="320" w:lineRule="exact"/>
              <w:jc w:val="center"/>
              <w:rPr>
                <w:rFonts w:ascii="宋体" w:hAnsi="宋体" w:cs="宋体"/>
                <w:kern w:val="0"/>
                <w:szCs w:val="21"/>
              </w:rPr>
            </w:pPr>
            <w:r w:rsidRPr="00400F99">
              <w:rPr>
                <w:rFonts w:ascii="宋体" w:hAnsi="宋体" w:cs="宋体" w:hint="eastAsia"/>
                <w:color w:val="000000"/>
                <w:kern w:val="0"/>
                <w:szCs w:val="21"/>
              </w:rPr>
              <w:t>本年收费金额（单位：万元）</w:t>
            </w:r>
          </w:p>
        </w:tc>
      </w:tr>
      <w:tr w:rsidR="00D81FB5" w:rsidRPr="00400F9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81FB5" w:rsidRPr="00400F99" w:rsidRDefault="00AE7CAF" w:rsidP="008074C5">
            <w:pPr>
              <w:widowControl/>
              <w:spacing w:line="320" w:lineRule="exact"/>
              <w:jc w:val="center"/>
              <w:rPr>
                <w:rFonts w:ascii="宋体" w:hAnsi="宋体" w:cs="宋体"/>
                <w:color w:val="000000"/>
                <w:kern w:val="0"/>
                <w:szCs w:val="21"/>
              </w:rPr>
            </w:pPr>
            <w:r w:rsidRPr="00400F99">
              <w:rPr>
                <w:rFonts w:ascii="宋体" w:hAnsi="宋体" w:cs="宋体" w:hint="eastAsia"/>
                <w:color w:val="000000"/>
                <w:kern w:val="0"/>
                <w:szCs w:val="21"/>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D81FB5" w:rsidRPr="00400F99" w:rsidRDefault="00D81FB5" w:rsidP="008074C5">
            <w:pPr>
              <w:widowControl/>
              <w:spacing w:line="320" w:lineRule="exact"/>
              <w:jc w:val="center"/>
              <w:rPr>
                <w:rFonts w:ascii="宋体" w:hAnsi="宋体" w:cs="宋体"/>
                <w:color w:val="000000"/>
                <w:kern w:val="0"/>
                <w:szCs w:val="21"/>
              </w:rPr>
            </w:pPr>
          </w:p>
        </w:tc>
      </w:tr>
    </w:tbl>
    <w:p w:rsidR="00D81FB5" w:rsidRPr="00400F99" w:rsidRDefault="00AE7CAF" w:rsidP="00400F99">
      <w:pPr>
        <w:widowControl/>
        <w:shd w:val="clear" w:color="auto" w:fill="FFFFFF"/>
        <w:spacing w:line="400" w:lineRule="exact"/>
        <w:ind w:firstLineChars="200" w:firstLine="482"/>
        <w:rPr>
          <w:rFonts w:ascii="宋体" w:hAnsi="宋体" w:cs="黑体"/>
          <w:b/>
          <w:color w:val="333333"/>
          <w:kern w:val="0"/>
          <w:sz w:val="24"/>
          <w:szCs w:val="24"/>
        </w:rPr>
      </w:pPr>
      <w:r w:rsidRPr="00400F99">
        <w:rPr>
          <w:rFonts w:ascii="宋体" w:hAnsi="宋体" w:cs="黑体" w:hint="eastAsia"/>
          <w:b/>
          <w:color w:val="333333"/>
          <w:kern w:val="0"/>
          <w:sz w:val="24"/>
          <w:szCs w:val="24"/>
        </w:rPr>
        <w:t>三、收到和处理政府信息公开申请情况</w:t>
      </w:r>
    </w:p>
    <w:tbl>
      <w:tblPr>
        <w:tblW w:w="9748" w:type="dxa"/>
        <w:jc w:val="center"/>
        <w:tblCellMar>
          <w:left w:w="0" w:type="dxa"/>
          <w:right w:w="0" w:type="dxa"/>
        </w:tblCellMar>
        <w:tblLook w:val="04A0" w:firstRow="1" w:lastRow="0" w:firstColumn="1" w:lastColumn="0" w:noHBand="0" w:noVBand="1"/>
      </w:tblPr>
      <w:tblGrid>
        <w:gridCol w:w="768"/>
        <w:gridCol w:w="943"/>
        <w:gridCol w:w="3220"/>
        <w:gridCol w:w="688"/>
        <w:gridCol w:w="688"/>
        <w:gridCol w:w="688"/>
        <w:gridCol w:w="688"/>
        <w:gridCol w:w="688"/>
        <w:gridCol w:w="688"/>
        <w:gridCol w:w="689"/>
      </w:tblGrid>
      <w:tr w:rsidR="00D81FB5" w:rsidRPr="00780BC2">
        <w:trPr>
          <w:jc w:val="center"/>
        </w:trPr>
        <w:tc>
          <w:tcPr>
            <w:tcW w:w="4931"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D81FB5" w:rsidRPr="00780BC2" w:rsidRDefault="00D81FB5" w:rsidP="008074C5">
            <w:pPr>
              <w:widowControl/>
              <w:spacing w:line="320" w:lineRule="exact"/>
              <w:jc w:val="left"/>
              <w:rPr>
                <w:rFonts w:ascii="宋体" w:hAnsi="宋体" w:cs="宋体"/>
                <w:kern w:val="0"/>
                <w:szCs w:val="21"/>
              </w:rPr>
            </w:pPr>
          </w:p>
        </w:tc>
        <w:tc>
          <w:tcPr>
            <w:tcW w:w="4817"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AE7CAF" w:rsidP="008074C5">
            <w:pPr>
              <w:widowControl/>
              <w:spacing w:line="320" w:lineRule="exact"/>
              <w:jc w:val="center"/>
              <w:rPr>
                <w:rFonts w:ascii="宋体" w:hAnsi="宋体" w:cs="宋体"/>
                <w:kern w:val="0"/>
                <w:szCs w:val="21"/>
              </w:rPr>
            </w:pPr>
            <w:r w:rsidRPr="00780BC2">
              <w:rPr>
                <w:rFonts w:ascii="宋体" w:hAnsi="宋体" w:cs="宋体" w:hint="eastAsia"/>
                <w:kern w:val="0"/>
                <w:szCs w:val="21"/>
              </w:rPr>
              <w:t>申请人情况</w:t>
            </w:r>
          </w:p>
        </w:tc>
      </w:tr>
      <w:tr w:rsidR="00D81FB5" w:rsidRPr="00780BC2">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688"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AE7CAF" w:rsidP="008074C5">
            <w:pPr>
              <w:widowControl/>
              <w:spacing w:line="320" w:lineRule="exact"/>
              <w:jc w:val="center"/>
              <w:rPr>
                <w:rFonts w:ascii="宋体" w:hAnsi="宋体" w:cs="宋体"/>
                <w:kern w:val="0"/>
                <w:szCs w:val="21"/>
              </w:rPr>
            </w:pPr>
            <w:r w:rsidRPr="00780BC2">
              <w:rPr>
                <w:rFonts w:ascii="宋体" w:hAnsi="宋体" w:cs="宋体" w:hint="eastAsia"/>
                <w:kern w:val="0"/>
                <w:szCs w:val="21"/>
              </w:rPr>
              <w:t>自然人</w:t>
            </w:r>
          </w:p>
        </w:tc>
        <w:tc>
          <w:tcPr>
            <w:tcW w:w="344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AE7CAF" w:rsidP="008074C5">
            <w:pPr>
              <w:widowControl/>
              <w:spacing w:line="320" w:lineRule="exact"/>
              <w:jc w:val="center"/>
              <w:rPr>
                <w:rFonts w:ascii="宋体" w:hAnsi="宋体" w:cs="宋体"/>
                <w:kern w:val="0"/>
                <w:szCs w:val="21"/>
              </w:rPr>
            </w:pPr>
            <w:r w:rsidRPr="00780BC2">
              <w:rPr>
                <w:rFonts w:ascii="宋体" w:hAnsi="宋体" w:cs="宋体" w:hint="eastAsia"/>
                <w:kern w:val="0"/>
                <w:szCs w:val="21"/>
              </w:rPr>
              <w:t>法人或其他组织</w:t>
            </w:r>
          </w:p>
        </w:tc>
        <w:tc>
          <w:tcPr>
            <w:tcW w:w="689"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D81FB5" w:rsidRPr="00780BC2" w:rsidRDefault="00AE7CAF" w:rsidP="008074C5">
            <w:pPr>
              <w:widowControl/>
              <w:spacing w:line="320" w:lineRule="exact"/>
              <w:jc w:val="center"/>
              <w:rPr>
                <w:rFonts w:ascii="宋体" w:hAnsi="宋体" w:cs="宋体"/>
                <w:kern w:val="0"/>
                <w:szCs w:val="21"/>
              </w:rPr>
            </w:pPr>
            <w:r w:rsidRPr="00780BC2">
              <w:rPr>
                <w:rFonts w:ascii="宋体" w:hAnsi="宋体" w:cs="宋体" w:hint="eastAsia"/>
                <w:kern w:val="0"/>
                <w:szCs w:val="21"/>
              </w:rPr>
              <w:t>总计</w:t>
            </w:r>
          </w:p>
        </w:tc>
      </w:tr>
      <w:tr w:rsidR="00D81FB5" w:rsidRPr="00780BC2">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AE7CAF" w:rsidP="008074C5">
            <w:pPr>
              <w:widowControl/>
              <w:spacing w:line="320" w:lineRule="exact"/>
              <w:jc w:val="center"/>
              <w:rPr>
                <w:rFonts w:ascii="宋体" w:hAnsi="宋体" w:cs="宋体"/>
                <w:kern w:val="0"/>
                <w:szCs w:val="21"/>
              </w:rPr>
            </w:pPr>
            <w:r w:rsidRPr="00780BC2">
              <w:rPr>
                <w:rFonts w:ascii="宋体" w:hAnsi="宋体" w:cs="宋体" w:hint="eastAsia"/>
                <w:kern w:val="0"/>
                <w:szCs w:val="21"/>
              </w:rPr>
              <w:t>商业</w:t>
            </w:r>
          </w:p>
          <w:p w:rsidR="00D81FB5" w:rsidRPr="00780BC2" w:rsidRDefault="00AE7CAF" w:rsidP="008074C5">
            <w:pPr>
              <w:widowControl/>
              <w:spacing w:line="320" w:lineRule="exact"/>
              <w:jc w:val="center"/>
              <w:rPr>
                <w:rFonts w:ascii="宋体" w:hAnsi="宋体" w:cs="宋体"/>
                <w:kern w:val="0"/>
                <w:szCs w:val="21"/>
              </w:rPr>
            </w:pPr>
            <w:r w:rsidRPr="00780BC2">
              <w:rPr>
                <w:rFonts w:ascii="宋体" w:hAnsi="宋体" w:cs="宋体" w:hint="eastAsia"/>
                <w:kern w:val="0"/>
                <w:szCs w:val="21"/>
              </w:rPr>
              <w:t>企业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AE7CAF" w:rsidP="008074C5">
            <w:pPr>
              <w:widowControl/>
              <w:spacing w:line="320" w:lineRule="exact"/>
              <w:jc w:val="center"/>
              <w:rPr>
                <w:rFonts w:ascii="宋体" w:hAnsi="宋体" w:cs="宋体"/>
                <w:kern w:val="0"/>
                <w:szCs w:val="21"/>
              </w:rPr>
            </w:pPr>
            <w:r w:rsidRPr="00780BC2">
              <w:rPr>
                <w:rFonts w:ascii="宋体" w:hAnsi="宋体" w:cs="宋体" w:hint="eastAsia"/>
                <w:kern w:val="0"/>
                <w:szCs w:val="21"/>
              </w:rPr>
              <w:t>科研</w:t>
            </w:r>
          </w:p>
          <w:p w:rsidR="00D81FB5" w:rsidRPr="00780BC2" w:rsidRDefault="00AE7CAF" w:rsidP="008074C5">
            <w:pPr>
              <w:widowControl/>
              <w:spacing w:line="320" w:lineRule="exact"/>
              <w:jc w:val="center"/>
              <w:rPr>
                <w:rFonts w:ascii="宋体" w:hAnsi="宋体" w:cs="宋体"/>
                <w:kern w:val="0"/>
                <w:szCs w:val="21"/>
              </w:rPr>
            </w:pPr>
            <w:r w:rsidRPr="00780BC2">
              <w:rPr>
                <w:rFonts w:ascii="宋体" w:hAnsi="宋体" w:cs="宋体" w:hint="eastAsia"/>
                <w:kern w:val="0"/>
                <w:szCs w:val="21"/>
              </w:rPr>
              <w:t>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AE7CAF" w:rsidP="008074C5">
            <w:pPr>
              <w:widowControl/>
              <w:spacing w:line="320" w:lineRule="exact"/>
              <w:jc w:val="center"/>
              <w:rPr>
                <w:rFonts w:ascii="宋体" w:hAnsi="宋体" w:cs="宋体"/>
                <w:kern w:val="0"/>
                <w:szCs w:val="21"/>
              </w:rPr>
            </w:pPr>
            <w:r w:rsidRPr="00780BC2">
              <w:rPr>
                <w:rFonts w:ascii="宋体" w:hAnsi="宋体" w:cs="宋体" w:hint="eastAsia"/>
                <w:kern w:val="0"/>
                <w:szCs w:val="21"/>
              </w:rPr>
              <w:t>社会公益组织</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AE7CAF" w:rsidP="008074C5">
            <w:pPr>
              <w:widowControl/>
              <w:spacing w:line="320" w:lineRule="exact"/>
              <w:jc w:val="center"/>
              <w:rPr>
                <w:rFonts w:ascii="宋体" w:hAnsi="宋体" w:cs="宋体"/>
                <w:kern w:val="0"/>
                <w:szCs w:val="21"/>
              </w:rPr>
            </w:pPr>
            <w:r w:rsidRPr="00780BC2">
              <w:rPr>
                <w:rFonts w:ascii="宋体" w:hAnsi="宋体" w:cs="宋体" w:hint="eastAsia"/>
                <w:kern w:val="0"/>
                <w:szCs w:val="21"/>
              </w:rPr>
              <w:t>法律服务机构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AE7CAF" w:rsidP="008074C5">
            <w:pPr>
              <w:widowControl/>
              <w:spacing w:line="320" w:lineRule="exact"/>
              <w:jc w:val="center"/>
              <w:rPr>
                <w:rFonts w:ascii="宋体" w:hAnsi="宋体" w:cs="宋体"/>
                <w:kern w:val="0"/>
                <w:szCs w:val="21"/>
              </w:rPr>
            </w:pPr>
            <w:r w:rsidRPr="00780BC2">
              <w:rPr>
                <w:rFonts w:ascii="宋体" w:hAnsi="宋体" w:cs="宋体" w:hint="eastAsia"/>
                <w:kern w:val="0"/>
                <w:szCs w:val="21"/>
              </w:rPr>
              <w:t>其他</w:t>
            </w:r>
          </w:p>
        </w:tc>
        <w:tc>
          <w:tcPr>
            <w:tcW w:w="0" w:type="auto"/>
            <w:vMerge/>
            <w:tcBorders>
              <w:top w:val="single" w:sz="8" w:space="0" w:color="auto"/>
              <w:left w:val="nil"/>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r>
      <w:tr w:rsidR="00D81FB5" w:rsidRPr="00780BC2">
        <w:trPr>
          <w:jc w:val="center"/>
        </w:trPr>
        <w:tc>
          <w:tcPr>
            <w:tcW w:w="4931"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81FB5" w:rsidRPr="00780BC2" w:rsidRDefault="00AE7CAF" w:rsidP="008074C5">
            <w:pPr>
              <w:widowControl/>
              <w:spacing w:line="320" w:lineRule="exact"/>
              <w:jc w:val="left"/>
              <w:rPr>
                <w:rFonts w:ascii="宋体" w:hAnsi="宋体" w:cs="宋体"/>
                <w:kern w:val="0"/>
                <w:szCs w:val="21"/>
              </w:rPr>
            </w:pPr>
            <w:r w:rsidRPr="00780BC2">
              <w:rPr>
                <w:rFonts w:ascii="宋体" w:hAnsi="宋体" w:cs="宋体" w:hint="eastAsia"/>
                <w:kern w:val="0"/>
                <w:szCs w:val="21"/>
              </w:rPr>
              <w:t>一、本年新收政府信息公开申请数量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D81FB5" w:rsidP="008074C5">
            <w:pPr>
              <w:widowControl/>
              <w:spacing w:line="320" w:lineRule="exact"/>
              <w:jc w:val="center"/>
              <w:rPr>
                <w:rFonts w:ascii="宋体" w:hAnsi="宋体" w:cs="宋体"/>
                <w:color w:val="000000"/>
                <w:kern w:val="0"/>
                <w:szCs w:val="21"/>
              </w:rPr>
            </w:pPr>
          </w:p>
        </w:tc>
        <w:tc>
          <w:tcPr>
            <w:tcW w:w="689"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r>
      <w:tr w:rsidR="00D81FB5" w:rsidRPr="00780BC2">
        <w:trPr>
          <w:jc w:val="center"/>
        </w:trPr>
        <w:tc>
          <w:tcPr>
            <w:tcW w:w="4931"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81FB5" w:rsidRPr="00780BC2" w:rsidRDefault="00AE7CAF" w:rsidP="008074C5">
            <w:pPr>
              <w:widowControl/>
              <w:spacing w:line="320" w:lineRule="exact"/>
              <w:jc w:val="left"/>
              <w:rPr>
                <w:rFonts w:ascii="宋体" w:hAnsi="宋体" w:cs="宋体"/>
                <w:kern w:val="0"/>
                <w:szCs w:val="21"/>
              </w:rPr>
            </w:pPr>
            <w:r w:rsidRPr="00780BC2">
              <w:rPr>
                <w:rFonts w:ascii="宋体" w:hAnsi="宋体" w:cs="宋体" w:hint="eastAsia"/>
                <w:kern w:val="0"/>
                <w:szCs w:val="21"/>
              </w:rPr>
              <w:t>二、上年结转政府信息公开申请数量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D81FB5" w:rsidP="008074C5">
            <w:pPr>
              <w:widowControl/>
              <w:spacing w:line="320" w:lineRule="exact"/>
              <w:jc w:val="center"/>
              <w:rPr>
                <w:rFonts w:ascii="宋体" w:hAnsi="宋体" w:cs="宋体"/>
                <w:color w:val="000000"/>
                <w:kern w:val="0"/>
                <w:szCs w:val="21"/>
              </w:rPr>
            </w:pPr>
          </w:p>
        </w:tc>
        <w:tc>
          <w:tcPr>
            <w:tcW w:w="689"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r>
      <w:tr w:rsidR="00D81FB5" w:rsidRPr="00780BC2">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D81FB5" w:rsidRPr="00780BC2" w:rsidRDefault="00AE7CAF" w:rsidP="008074C5">
            <w:pPr>
              <w:widowControl/>
              <w:spacing w:line="320" w:lineRule="exact"/>
              <w:jc w:val="left"/>
              <w:rPr>
                <w:rFonts w:ascii="宋体" w:hAnsi="宋体" w:cs="宋体"/>
                <w:kern w:val="0"/>
                <w:szCs w:val="21"/>
              </w:rPr>
            </w:pPr>
            <w:r w:rsidRPr="00780BC2">
              <w:rPr>
                <w:rFonts w:ascii="宋体" w:hAnsi="宋体" w:cs="宋体" w:hint="eastAsia"/>
                <w:kern w:val="0"/>
                <w:szCs w:val="21"/>
              </w:rPr>
              <w:t>三、本年度办理结果</w:t>
            </w: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AE7CAF" w:rsidP="008074C5">
            <w:pPr>
              <w:widowControl/>
              <w:spacing w:line="320" w:lineRule="exact"/>
              <w:jc w:val="left"/>
              <w:rPr>
                <w:rFonts w:ascii="宋体" w:hAnsi="宋体" w:cs="宋体"/>
                <w:kern w:val="0"/>
                <w:szCs w:val="21"/>
              </w:rPr>
            </w:pPr>
            <w:r w:rsidRPr="00780BC2">
              <w:rPr>
                <w:rFonts w:ascii="宋体" w:hAnsi="宋体" w:cs="宋体" w:hint="eastAsia"/>
                <w:kern w:val="0"/>
                <w:szCs w:val="21"/>
              </w:rPr>
              <w:t>（一）予以公开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D81FB5" w:rsidP="008074C5">
            <w:pPr>
              <w:widowControl/>
              <w:spacing w:line="320" w:lineRule="exact"/>
              <w:jc w:val="center"/>
              <w:rPr>
                <w:rFonts w:ascii="宋体" w:hAnsi="宋体" w:cs="宋体"/>
                <w:color w:val="000000"/>
                <w:kern w:val="0"/>
                <w:szCs w:val="21"/>
              </w:rPr>
            </w:pPr>
          </w:p>
        </w:tc>
        <w:tc>
          <w:tcPr>
            <w:tcW w:w="689"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r>
      <w:tr w:rsidR="00D81FB5" w:rsidRPr="00780BC2">
        <w:trPr>
          <w:jc w:val="center"/>
        </w:trPr>
        <w:tc>
          <w:tcPr>
            <w:tcW w:w="0" w:type="auto"/>
            <w:vMerge/>
            <w:tcBorders>
              <w:top w:val="nil"/>
              <w:left w:val="single" w:sz="8" w:space="0" w:color="auto"/>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AE7CAF" w:rsidP="008074C5">
            <w:pPr>
              <w:widowControl/>
              <w:spacing w:line="320" w:lineRule="exact"/>
              <w:jc w:val="left"/>
              <w:rPr>
                <w:rFonts w:ascii="宋体" w:hAnsi="宋体" w:cs="宋体"/>
                <w:kern w:val="0"/>
                <w:szCs w:val="21"/>
              </w:rPr>
            </w:pPr>
            <w:r w:rsidRPr="00780BC2">
              <w:rPr>
                <w:rFonts w:ascii="宋体" w:hAnsi="宋体" w:cs="宋体" w:hint="eastAsia"/>
                <w:kern w:val="0"/>
                <w:szCs w:val="21"/>
              </w:rPr>
              <w:t>（二）部分公开（区分处理的，只计这一情形，不计其他情形）</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D81FB5" w:rsidP="008074C5">
            <w:pPr>
              <w:widowControl/>
              <w:spacing w:line="320" w:lineRule="exact"/>
              <w:jc w:val="center"/>
              <w:rPr>
                <w:rFonts w:ascii="宋体" w:hAnsi="宋体" w:cs="宋体"/>
                <w:color w:val="000000"/>
                <w:kern w:val="0"/>
                <w:szCs w:val="21"/>
              </w:rPr>
            </w:pPr>
          </w:p>
        </w:tc>
        <w:tc>
          <w:tcPr>
            <w:tcW w:w="689"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r>
      <w:tr w:rsidR="00D81FB5" w:rsidRPr="00780BC2">
        <w:trPr>
          <w:jc w:val="center"/>
        </w:trPr>
        <w:tc>
          <w:tcPr>
            <w:tcW w:w="0" w:type="auto"/>
            <w:vMerge/>
            <w:tcBorders>
              <w:top w:val="nil"/>
              <w:left w:val="single" w:sz="8" w:space="0" w:color="auto"/>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D81FB5" w:rsidRPr="00780BC2" w:rsidRDefault="00AE7CAF" w:rsidP="008074C5">
            <w:pPr>
              <w:widowControl/>
              <w:spacing w:line="320" w:lineRule="exact"/>
              <w:jc w:val="left"/>
              <w:rPr>
                <w:rFonts w:ascii="宋体" w:hAnsi="宋体" w:cs="宋体"/>
                <w:kern w:val="0"/>
                <w:szCs w:val="21"/>
              </w:rPr>
            </w:pPr>
            <w:r w:rsidRPr="00780BC2">
              <w:rPr>
                <w:rFonts w:ascii="宋体" w:hAnsi="宋体" w:cs="宋体" w:hint="eastAsia"/>
                <w:kern w:val="0"/>
                <w:szCs w:val="21"/>
              </w:rPr>
              <w:t>（三）不予公开</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AE7CAF" w:rsidP="008074C5">
            <w:pPr>
              <w:widowControl/>
              <w:spacing w:line="320" w:lineRule="exact"/>
              <w:jc w:val="left"/>
              <w:rPr>
                <w:rFonts w:ascii="宋体" w:hAnsi="宋体" w:cs="宋体"/>
                <w:kern w:val="0"/>
                <w:szCs w:val="21"/>
              </w:rPr>
            </w:pPr>
            <w:r w:rsidRPr="00780BC2">
              <w:rPr>
                <w:rFonts w:ascii="宋体" w:hAnsi="宋体" w:cs="宋体" w:hint="eastAsia"/>
                <w:kern w:val="0"/>
                <w:szCs w:val="21"/>
              </w:rPr>
              <w:t>1.属于国家秘密</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9"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r>
      <w:tr w:rsidR="00D81FB5" w:rsidRPr="00780BC2">
        <w:trPr>
          <w:jc w:val="center"/>
        </w:trPr>
        <w:tc>
          <w:tcPr>
            <w:tcW w:w="0" w:type="auto"/>
            <w:vMerge/>
            <w:tcBorders>
              <w:top w:val="nil"/>
              <w:left w:val="single" w:sz="8" w:space="0" w:color="auto"/>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0" w:type="auto"/>
            <w:vMerge/>
            <w:tcBorders>
              <w:top w:val="nil"/>
              <w:left w:val="nil"/>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AE7CAF" w:rsidP="008074C5">
            <w:pPr>
              <w:widowControl/>
              <w:spacing w:line="320" w:lineRule="exact"/>
              <w:jc w:val="left"/>
              <w:rPr>
                <w:rFonts w:ascii="宋体" w:hAnsi="宋体" w:cs="宋体"/>
                <w:kern w:val="0"/>
                <w:szCs w:val="21"/>
              </w:rPr>
            </w:pPr>
            <w:r w:rsidRPr="00780BC2">
              <w:rPr>
                <w:rFonts w:ascii="宋体" w:hAnsi="宋体" w:cs="宋体" w:hint="eastAsia"/>
                <w:kern w:val="0"/>
                <w:szCs w:val="21"/>
              </w:rPr>
              <w:t>2.其他法律行政法规禁止公开</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9"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r>
      <w:tr w:rsidR="00D81FB5" w:rsidRPr="00780BC2">
        <w:trPr>
          <w:jc w:val="center"/>
        </w:trPr>
        <w:tc>
          <w:tcPr>
            <w:tcW w:w="0" w:type="auto"/>
            <w:vMerge/>
            <w:tcBorders>
              <w:top w:val="nil"/>
              <w:left w:val="single" w:sz="8" w:space="0" w:color="auto"/>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0" w:type="auto"/>
            <w:vMerge/>
            <w:tcBorders>
              <w:top w:val="nil"/>
              <w:left w:val="nil"/>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AE7CAF" w:rsidP="008074C5">
            <w:pPr>
              <w:widowControl/>
              <w:spacing w:line="320" w:lineRule="exact"/>
              <w:jc w:val="left"/>
              <w:rPr>
                <w:rFonts w:ascii="宋体" w:hAnsi="宋体" w:cs="宋体"/>
                <w:kern w:val="0"/>
                <w:szCs w:val="21"/>
              </w:rPr>
            </w:pPr>
            <w:r w:rsidRPr="00780BC2">
              <w:rPr>
                <w:rFonts w:ascii="宋体" w:hAnsi="宋体" w:cs="宋体" w:hint="eastAsia"/>
                <w:kern w:val="0"/>
                <w:szCs w:val="21"/>
              </w:rPr>
              <w:t>3.</w:t>
            </w:r>
            <w:r w:rsidR="000E1555" w:rsidRPr="00780BC2">
              <w:rPr>
                <w:rFonts w:ascii="宋体" w:hAnsi="宋体" w:cs="宋体" w:hint="eastAsia"/>
                <w:kern w:val="0"/>
                <w:szCs w:val="21"/>
              </w:rPr>
              <w:t>危及“三安全</w:t>
            </w:r>
            <w:proofErr w:type="gramStart"/>
            <w:r w:rsidR="000E1555" w:rsidRPr="00780BC2">
              <w:rPr>
                <w:rFonts w:ascii="宋体" w:hAnsi="宋体" w:cs="宋体" w:hint="eastAsia"/>
                <w:kern w:val="0"/>
                <w:szCs w:val="21"/>
              </w:rPr>
              <w:t>一</w:t>
            </w:r>
            <w:proofErr w:type="gramEnd"/>
            <w:r w:rsidR="000E1555" w:rsidRPr="00780BC2">
              <w:rPr>
                <w:rFonts w:ascii="宋体" w:hAnsi="宋体" w:cs="宋体" w:hint="eastAsia"/>
                <w:kern w:val="0"/>
                <w:szCs w:val="21"/>
              </w:rPr>
              <w:t>稳定”</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9"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r>
      <w:tr w:rsidR="00D81FB5" w:rsidRPr="00780BC2">
        <w:trPr>
          <w:jc w:val="center"/>
        </w:trPr>
        <w:tc>
          <w:tcPr>
            <w:tcW w:w="0" w:type="auto"/>
            <w:vMerge/>
            <w:tcBorders>
              <w:top w:val="nil"/>
              <w:left w:val="single" w:sz="8" w:space="0" w:color="auto"/>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0" w:type="auto"/>
            <w:vMerge/>
            <w:tcBorders>
              <w:top w:val="nil"/>
              <w:left w:val="nil"/>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AE7CAF" w:rsidP="008074C5">
            <w:pPr>
              <w:widowControl/>
              <w:spacing w:line="320" w:lineRule="exact"/>
              <w:jc w:val="left"/>
              <w:rPr>
                <w:rFonts w:ascii="宋体" w:hAnsi="宋体" w:cs="宋体"/>
                <w:kern w:val="0"/>
                <w:szCs w:val="21"/>
              </w:rPr>
            </w:pPr>
            <w:r w:rsidRPr="00780BC2">
              <w:rPr>
                <w:rFonts w:ascii="宋体" w:hAnsi="宋体" w:cs="宋体" w:hint="eastAsia"/>
                <w:kern w:val="0"/>
                <w:szCs w:val="21"/>
              </w:rPr>
              <w:t>4.保护第三方合法权益</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9"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r>
      <w:tr w:rsidR="00D81FB5" w:rsidRPr="00780BC2">
        <w:trPr>
          <w:jc w:val="center"/>
        </w:trPr>
        <w:tc>
          <w:tcPr>
            <w:tcW w:w="0" w:type="auto"/>
            <w:vMerge/>
            <w:tcBorders>
              <w:top w:val="nil"/>
              <w:left w:val="single" w:sz="8" w:space="0" w:color="auto"/>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0" w:type="auto"/>
            <w:vMerge/>
            <w:tcBorders>
              <w:top w:val="nil"/>
              <w:left w:val="nil"/>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AE7CAF" w:rsidP="008074C5">
            <w:pPr>
              <w:widowControl/>
              <w:spacing w:line="320" w:lineRule="exact"/>
              <w:jc w:val="left"/>
              <w:rPr>
                <w:rFonts w:ascii="宋体" w:hAnsi="宋体" w:cs="宋体"/>
                <w:kern w:val="0"/>
                <w:szCs w:val="21"/>
              </w:rPr>
            </w:pPr>
            <w:r w:rsidRPr="00780BC2">
              <w:rPr>
                <w:rFonts w:ascii="宋体" w:hAnsi="宋体" w:cs="宋体" w:hint="eastAsia"/>
                <w:kern w:val="0"/>
                <w:szCs w:val="21"/>
              </w:rPr>
              <w:t>5.属于三类内部事务信息</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9"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r>
      <w:tr w:rsidR="00D81FB5" w:rsidRPr="00780BC2">
        <w:trPr>
          <w:jc w:val="center"/>
        </w:trPr>
        <w:tc>
          <w:tcPr>
            <w:tcW w:w="0" w:type="auto"/>
            <w:vMerge/>
            <w:tcBorders>
              <w:top w:val="nil"/>
              <w:left w:val="single" w:sz="8" w:space="0" w:color="auto"/>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0" w:type="auto"/>
            <w:vMerge/>
            <w:tcBorders>
              <w:top w:val="nil"/>
              <w:left w:val="nil"/>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AE7CAF" w:rsidP="008074C5">
            <w:pPr>
              <w:widowControl/>
              <w:spacing w:line="320" w:lineRule="exact"/>
              <w:jc w:val="left"/>
              <w:rPr>
                <w:rFonts w:ascii="宋体" w:hAnsi="宋体" w:cs="宋体"/>
                <w:kern w:val="0"/>
                <w:szCs w:val="21"/>
              </w:rPr>
            </w:pPr>
            <w:r w:rsidRPr="00780BC2">
              <w:rPr>
                <w:rFonts w:ascii="宋体" w:hAnsi="宋体" w:cs="宋体" w:hint="eastAsia"/>
                <w:kern w:val="0"/>
                <w:szCs w:val="21"/>
              </w:rPr>
              <w:t>6.属于四类过程性信息</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9"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r>
      <w:tr w:rsidR="00D81FB5" w:rsidRPr="00780BC2">
        <w:trPr>
          <w:jc w:val="center"/>
        </w:trPr>
        <w:tc>
          <w:tcPr>
            <w:tcW w:w="0" w:type="auto"/>
            <w:vMerge/>
            <w:tcBorders>
              <w:top w:val="nil"/>
              <w:left w:val="single" w:sz="8" w:space="0" w:color="auto"/>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0" w:type="auto"/>
            <w:vMerge/>
            <w:tcBorders>
              <w:top w:val="nil"/>
              <w:left w:val="nil"/>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AE7CAF" w:rsidP="008074C5">
            <w:pPr>
              <w:widowControl/>
              <w:spacing w:line="320" w:lineRule="exact"/>
              <w:jc w:val="left"/>
              <w:rPr>
                <w:rFonts w:ascii="宋体" w:hAnsi="宋体" w:cs="宋体"/>
                <w:kern w:val="0"/>
                <w:szCs w:val="21"/>
              </w:rPr>
            </w:pPr>
            <w:r w:rsidRPr="00780BC2">
              <w:rPr>
                <w:rFonts w:ascii="宋体" w:hAnsi="宋体" w:cs="宋体" w:hint="eastAsia"/>
                <w:kern w:val="0"/>
                <w:szCs w:val="21"/>
              </w:rPr>
              <w:t>7.属于行政执法案卷</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9"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r>
      <w:tr w:rsidR="00D81FB5" w:rsidRPr="00780BC2">
        <w:trPr>
          <w:jc w:val="center"/>
        </w:trPr>
        <w:tc>
          <w:tcPr>
            <w:tcW w:w="0" w:type="auto"/>
            <w:vMerge/>
            <w:tcBorders>
              <w:top w:val="nil"/>
              <w:left w:val="single" w:sz="8" w:space="0" w:color="auto"/>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0" w:type="auto"/>
            <w:vMerge/>
            <w:tcBorders>
              <w:top w:val="nil"/>
              <w:left w:val="nil"/>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AE7CAF" w:rsidP="008074C5">
            <w:pPr>
              <w:widowControl/>
              <w:spacing w:line="320" w:lineRule="exact"/>
              <w:jc w:val="left"/>
              <w:rPr>
                <w:rFonts w:ascii="宋体" w:hAnsi="宋体" w:cs="宋体"/>
                <w:kern w:val="0"/>
                <w:szCs w:val="21"/>
              </w:rPr>
            </w:pPr>
            <w:r w:rsidRPr="00780BC2">
              <w:rPr>
                <w:rFonts w:ascii="宋体" w:hAnsi="宋体" w:cs="宋体" w:hint="eastAsia"/>
                <w:kern w:val="0"/>
                <w:szCs w:val="21"/>
              </w:rPr>
              <w:t>8.属于行政查询事项</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9"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r>
      <w:tr w:rsidR="00D81FB5" w:rsidRPr="00780BC2">
        <w:trPr>
          <w:jc w:val="center"/>
        </w:trPr>
        <w:tc>
          <w:tcPr>
            <w:tcW w:w="0" w:type="auto"/>
            <w:vMerge/>
            <w:tcBorders>
              <w:top w:val="nil"/>
              <w:left w:val="single" w:sz="8" w:space="0" w:color="auto"/>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D81FB5" w:rsidRPr="00780BC2" w:rsidRDefault="00AE7CAF" w:rsidP="008074C5">
            <w:pPr>
              <w:widowControl/>
              <w:spacing w:line="320" w:lineRule="exact"/>
              <w:jc w:val="left"/>
              <w:rPr>
                <w:rFonts w:ascii="宋体" w:hAnsi="宋体" w:cs="宋体"/>
                <w:kern w:val="0"/>
                <w:szCs w:val="21"/>
              </w:rPr>
            </w:pPr>
            <w:r w:rsidRPr="00780BC2">
              <w:rPr>
                <w:rFonts w:ascii="宋体" w:hAnsi="宋体" w:cs="宋体" w:hint="eastAsia"/>
                <w:kern w:val="0"/>
                <w:szCs w:val="21"/>
              </w:rPr>
              <w:t>（四）无法提供</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AE7CAF" w:rsidP="008074C5">
            <w:pPr>
              <w:widowControl/>
              <w:spacing w:line="320" w:lineRule="exact"/>
              <w:jc w:val="left"/>
              <w:rPr>
                <w:rFonts w:ascii="宋体" w:hAnsi="宋体" w:cs="宋体"/>
                <w:kern w:val="0"/>
                <w:szCs w:val="21"/>
              </w:rPr>
            </w:pPr>
            <w:r w:rsidRPr="00780BC2">
              <w:rPr>
                <w:rFonts w:ascii="宋体" w:hAnsi="宋体" w:cs="宋体" w:hint="eastAsia"/>
                <w:kern w:val="0"/>
                <w:szCs w:val="21"/>
              </w:rPr>
              <w:t>1.本机关不掌握相关政府信息</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9"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r>
      <w:tr w:rsidR="00D81FB5" w:rsidRPr="00780BC2">
        <w:trPr>
          <w:jc w:val="center"/>
        </w:trPr>
        <w:tc>
          <w:tcPr>
            <w:tcW w:w="0" w:type="auto"/>
            <w:vMerge/>
            <w:tcBorders>
              <w:top w:val="nil"/>
              <w:left w:val="single" w:sz="8" w:space="0" w:color="auto"/>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0" w:type="auto"/>
            <w:vMerge/>
            <w:tcBorders>
              <w:top w:val="nil"/>
              <w:left w:val="nil"/>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AE7CAF" w:rsidP="008074C5">
            <w:pPr>
              <w:widowControl/>
              <w:spacing w:line="320" w:lineRule="exact"/>
              <w:jc w:val="left"/>
              <w:rPr>
                <w:rFonts w:ascii="宋体" w:hAnsi="宋体" w:cs="宋体"/>
                <w:kern w:val="0"/>
                <w:szCs w:val="21"/>
              </w:rPr>
            </w:pPr>
            <w:r w:rsidRPr="00780BC2">
              <w:rPr>
                <w:rFonts w:ascii="宋体" w:hAnsi="宋体" w:cs="宋体" w:hint="eastAsia"/>
                <w:kern w:val="0"/>
                <w:szCs w:val="21"/>
              </w:rPr>
              <w:t>2.没有现成信息需要另行制作</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9"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r>
      <w:tr w:rsidR="00D81FB5" w:rsidRPr="00780BC2">
        <w:trPr>
          <w:jc w:val="center"/>
        </w:trPr>
        <w:tc>
          <w:tcPr>
            <w:tcW w:w="0" w:type="auto"/>
            <w:vMerge/>
            <w:tcBorders>
              <w:top w:val="nil"/>
              <w:left w:val="single" w:sz="8" w:space="0" w:color="auto"/>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0" w:type="auto"/>
            <w:vMerge/>
            <w:tcBorders>
              <w:top w:val="nil"/>
              <w:left w:val="nil"/>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AE7CAF" w:rsidP="008074C5">
            <w:pPr>
              <w:widowControl/>
              <w:spacing w:line="320" w:lineRule="exact"/>
              <w:jc w:val="left"/>
              <w:rPr>
                <w:rFonts w:ascii="宋体" w:hAnsi="宋体" w:cs="宋体"/>
                <w:kern w:val="0"/>
                <w:szCs w:val="21"/>
              </w:rPr>
            </w:pPr>
            <w:r w:rsidRPr="00780BC2">
              <w:rPr>
                <w:rFonts w:ascii="宋体" w:hAnsi="宋体" w:cs="宋体" w:hint="eastAsia"/>
                <w:kern w:val="0"/>
                <w:szCs w:val="21"/>
              </w:rPr>
              <w:t>3.补正后申请内容仍不明确</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9"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r>
      <w:tr w:rsidR="00D81FB5" w:rsidRPr="00780BC2">
        <w:trPr>
          <w:jc w:val="center"/>
        </w:trPr>
        <w:tc>
          <w:tcPr>
            <w:tcW w:w="0" w:type="auto"/>
            <w:vMerge/>
            <w:tcBorders>
              <w:top w:val="nil"/>
              <w:left w:val="single" w:sz="8" w:space="0" w:color="auto"/>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D81FB5" w:rsidRPr="00780BC2" w:rsidRDefault="000E1555" w:rsidP="008074C5">
            <w:pPr>
              <w:widowControl/>
              <w:spacing w:line="320" w:lineRule="exact"/>
              <w:jc w:val="left"/>
              <w:rPr>
                <w:rFonts w:ascii="宋体" w:hAnsi="宋体" w:cs="宋体"/>
                <w:kern w:val="0"/>
                <w:szCs w:val="21"/>
              </w:rPr>
            </w:pPr>
            <w:r w:rsidRPr="00780BC2">
              <w:rPr>
                <w:rFonts w:ascii="宋体" w:hAnsi="宋体" w:cs="宋体" w:hint="eastAsia"/>
                <w:kern w:val="0"/>
                <w:szCs w:val="21"/>
              </w:rPr>
              <w:t>（五）</w:t>
            </w:r>
            <w:proofErr w:type="gramStart"/>
            <w:r w:rsidRPr="00780BC2">
              <w:rPr>
                <w:rFonts w:ascii="宋体" w:hAnsi="宋体" w:cs="宋体" w:hint="eastAsia"/>
                <w:kern w:val="0"/>
                <w:szCs w:val="21"/>
              </w:rPr>
              <w:t>不予处理</w:t>
            </w:r>
            <w:proofErr w:type="gramEnd"/>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AE7CAF" w:rsidP="008074C5">
            <w:pPr>
              <w:widowControl/>
              <w:spacing w:line="320" w:lineRule="exact"/>
              <w:jc w:val="left"/>
              <w:rPr>
                <w:rFonts w:ascii="宋体" w:hAnsi="宋体" w:cs="宋体"/>
                <w:kern w:val="0"/>
                <w:szCs w:val="21"/>
              </w:rPr>
            </w:pPr>
            <w:r w:rsidRPr="00780BC2">
              <w:rPr>
                <w:rFonts w:ascii="宋体" w:hAnsi="宋体" w:cs="宋体" w:hint="eastAsia"/>
                <w:kern w:val="0"/>
                <w:szCs w:val="21"/>
              </w:rPr>
              <w:t>1.信访举报投诉类申请</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9"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r>
      <w:tr w:rsidR="00D81FB5" w:rsidRPr="00780BC2">
        <w:trPr>
          <w:jc w:val="center"/>
        </w:trPr>
        <w:tc>
          <w:tcPr>
            <w:tcW w:w="0" w:type="auto"/>
            <w:vMerge/>
            <w:tcBorders>
              <w:top w:val="nil"/>
              <w:left w:val="single" w:sz="8" w:space="0" w:color="auto"/>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0" w:type="auto"/>
            <w:vMerge/>
            <w:tcBorders>
              <w:top w:val="nil"/>
              <w:left w:val="nil"/>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AE7CAF" w:rsidP="008074C5">
            <w:pPr>
              <w:widowControl/>
              <w:spacing w:line="320" w:lineRule="exact"/>
              <w:jc w:val="left"/>
              <w:rPr>
                <w:rFonts w:ascii="宋体" w:hAnsi="宋体" w:cs="宋体"/>
                <w:kern w:val="0"/>
                <w:szCs w:val="21"/>
              </w:rPr>
            </w:pPr>
            <w:r w:rsidRPr="00780BC2">
              <w:rPr>
                <w:rFonts w:ascii="宋体" w:hAnsi="宋体" w:cs="宋体" w:hint="eastAsia"/>
                <w:kern w:val="0"/>
                <w:szCs w:val="21"/>
              </w:rPr>
              <w:t>2.重复申请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9"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r>
      <w:tr w:rsidR="00D81FB5" w:rsidRPr="00780BC2">
        <w:trPr>
          <w:jc w:val="center"/>
        </w:trPr>
        <w:tc>
          <w:tcPr>
            <w:tcW w:w="0" w:type="auto"/>
            <w:vMerge/>
            <w:tcBorders>
              <w:top w:val="nil"/>
              <w:left w:val="single" w:sz="8" w:space="0" w:color="auto"/>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0" w:type="auto"/>
            <w:vMerge/>
            <w:tcBorders>
              <w:top w:val="nil"/>
              <w:left w:val="nil"/>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AE7CAF" w:rsidP="008074C5">
            <w:pPr>
              <w:widowControl/>
              <w:spacing w:line="320" w:lineRule="exact"/>
              <w:jc w:val="left"/>
              <w:rPr>
                <w:rFonts w:ascii="宋体" w:hAnsi="宋体" w:cs="宋体"/>
                <w:kern w:val="0"/>
                <w:szCs w:val="21"/>
              </w:rPr>
            </w:pPr>
            <w:r w:rsidRPr="00780BC2">
              <w:rPr>
                <w:rFonts w:ascii="宋体" w:hAnsi="宋体" w:cs="宋体" w:hint="eastAsia"/>
                <w:kern w:val="0"/>
                <w:szCs w:val="21"/>
              </w:rPr>
              <w:t>3.要求提供公开出版物</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9"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r>
      <w:tr w:rsidR="00D81FB5" w:rsidRPr="00780BC2">
        <w:trPr>
          <w:jc w:val="center"/>
        </w:trPr>
        <w:tc>
          <w:tcPr>
            <w:tcW w:w="0" w:type="auto"/>
            <w:vMerge/>
            <w:tcBorders>
              <w:top w:val="nil"/>
              <w:left w:val="single" w:sz="8" w:space="0" w:color="auto"/>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0" w:type="auto"/>
            <w:vMerge/>
            <w:tcBorders>
              <w:top w:val="nil"/>
              <w:left w:val="nil"/>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AE7CAF" w:rsidP="008074C5">
            <w:pPr>
              <w:widowControl/>
              <w:spacing w:line="320" w:lineRule="exact"/>
              <w:jc w:val="left"/>
              <w:rPr>
                <w:rFonts w:ascii="宋体" w:hAnsi="宋体" w:cs="宋体"/>
                <w:kern w:val="0"/>
                <w:szCs w:val="21"/>
              </w:rPr>
            </w:pPr>
            <w:r w:rsidRPr="00780BC2">
              <w:rPr>
                <w:rFonts w:ascii="宋体" w:hAnsi="宋体" w:cs="宋体" w:hint="eastAsia"/>
                <w:kern w:val="0"/>
                <w:szCs w:val="21"/>
              </w:rPr>
              <w:t>4.无正当理由大量反复申请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9"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r>
      <w:tr w:rsidR="00D81FB5" w:rsidRPr="00780BC2">
        <w:trPr>
          <w:trHeight w:val="779"/>
          <w:jc w:val="center"/>
        </w:trPr>
        <w:tc>
          <w:tcPr>
            <w:tcW w:w="0" w:type="auto"/>
            <w:vMerge/>
            <w:tcBorders>
              <w:top w:val="nil"/>
              <w:left w:val="single" w:sz="8" w:space="0" w:color="auto"/>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0" w:type="auto"/>
            <w:vMerge/>
            <w:tcBorders>
              <w:top w:val="nil"/>
              <w:left w:val="nil"/>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3220" w:type="dxa"/>
            <w:tcBorders>
              <w:top w:val="nil"/>
              <w:left w:val="nil"/>
              <w:bottom w:val="inset" w:sz="8" w:space="0" w:color="auto"/>
              <w:right w:val="single" w:sz="8" w:space="0" w:color="auto"/>
            </w:tcBorders>
            <w:tcMar>
              <w:top w:w="0" w:type="dxa"/>
              <w:left w:w="57" w:type="dxa"/>
              <w:bottom w:w="0" w:type="dxa"/>
              <w:right w:w="57" w:type="dxa"/>
            </w:tcMar>
            <w:vAlign w:val="center"/>
          </w:tcPr>
          <w:p w:rsidR="00D81FB5" w:rsidRPr="00780BC2" w:rsidRDefault="00AE7CAF" w:rsidP="008074C5">
            <w:pPr>
              <w:widowControl/>
              <w:spacing w:line="320" w:lineRule="exact"/>
              <w:rPr>
                <w:rFonts w:ascii="宋体" w:hAnsi="宋体" w:cs="宋体"/>
                <w:kern w:val="0"/>
                <w:szCs w:val="21"/>
              </w:rPr>
            </w:pPr>
            <w:r w:rsidRPr="00780BC2">
              <w:rPr>
                <w:rFonts w:ascii="宋体" w:hAnsi="宋体" w:cs="宋体" w:hint="eastAsia"/>
                <w:kern w:val="0"/>
                <w:szCs w:val="21"/>
              </w:rPr>
              <w:t>5.要求行政机关确认或重新出具已获取信息</w:t>
            </w: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9" w:type="dxa"/>
            <w:tcBorders>
              <w:top w:val="nil"/>
              <w:left w:val="nil"/>
              <w:bottom w:val="inset"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r>
      <w:tr w:rsidR="00D81FB5" w:rsidRPr="00780BC2">
        <w:trPr>
          <w:jc w:val="center"/>
        </w:trPr>
        <w:tc>
          <w:tcPr>
            <w:tcW w:w="0" w:type="auto"/>
            <w:vMerge/>
            <w:tcBorders>
              <w:top w:val="nil"/>
              <w:left w:val="single" w:sz="8" w:space="0" w:color="auto"/>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D81FB5" w:rsidRPr="00780BC2" w:rsidRDefault="00AE7CAF" w:rsidP="008074C5">
            <w:pPr>
              <w:widowControl/>
              <w:spacing w:line="320" w:lineRule="exact"/>
              <w:jc w:val="left"/>
              <w:rPr>
                <w:rFonts w:ascii="宋体" w:hAnsi="宋体" w:cs="宋体"/>
                <w:kern w:val="0"/>
                <w:szCs w:val="21"/>
              </w:rPr>
            </w:pPr>
            <w:r w:rsidRPr="00780BC2">
              <w:rPr>
                <w:rFonts w:ascii="宋体" w:hAnsi="宋体" w:cs="宋体" w:hint="eastAsia"/>
                <w:kern w:val="0"/>
                <w:szCs w:val="21"/>
              </w:rPr>
              <w:t>（六）其他处理</w:t>
            </w: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AE7CAF" w:rsidP="008074C5">
            <w:pPr>
              <w:widowControl/>
              <w:spacing w:line="320" w:lineRule="exact"/>
              <w:rPr>
                <w:rFonts w:ascii="宋体" w:hAnsi="宋体" w:cs="宋体"/>
                <w:kern w:val="0"/>
                <w:szCs w:val="21"/>
              </w:rPr>
            </w:pPr>
            <w:r w:rsidRPr="00780BC2">
              <w:rPr>
                <w:rFonts w:ascii="宋体" w:hAnsi="宋体" w:cs="宋体" w:hint="eastAsia"/>
                <w:kern w:val="0"/>
                <w:szCs w:val="21"/>
              </w:rPr>
              <w:t>1.</w:t>
            </w:r>
            <w:r w:rsidR="000E1555" w:rsidRPr="00780BC2">
              <w:rPr>
                <w:rFonts w:ascii="宋体" w:hAnsi="宋体" w:cs="宋体" w:hint="eastAsia"/>
                <w:kern w:val="0"/>
                <w:szCs w:val="21"/>
              </w:rPr>
              <w:t>申请人无正当理由逾期</w:t>
            </w:r>
            <w:proofErr w:type="gramStart"/>
            <w:r w:rsidR="000E1555" w:rsidRPr="00780BC2">
              <w:rPr>
                <w:rFonts w:ascii="宋体" w:hAnsi="宋体" w:cs="宋体" w:hint="eastAsia"/>
                <w:kern w:val="0"/>
                <w:szCs w:val="21"/>
              </w:rPr>
              <w:t>不</w:t>
            </w:r>
            <w:proofErr w:type="gramEnd"/>
            <w:r w:rsidR="000E1555" w:rsidRPr="00780BC2">
              <w:rPr>
                <w:rFonts w:ascii="宋体" w:hAnsi="宋体" w:cs="宋体" w:hint="eastAsia"/>
                <w:kern w:val="0"/>
                <w:szCs w:val="21"/>
              </w:rPr>
              <w:t>补正、行政机关</w:t>
            </w:r>
            <w:proofErr w:type="gramStart"/>
            <w:r w:rsidR="000E1555" w:rsidRPr="00780BC2">
              <w:rPr>
                <w:rFonts w:ascii="宋体" w:hAnsi="宋体" w:cs="宋体" w:hint="eastAsia"/>
                <w:kern w:val="0"/>
                <w:szCs w:val="21"/>
              </w:rPr>
              <w:t>不</w:t>
            </w:r>
            <w:proofErr w:type="gramEnd"/>
            <w:r w:rsidR="000E1555" w:rsidRPr="00780BC2">
              <w:rPr>
                <w:rFonts w:ascii="宋体" w:hAnsi="宋体" w:cs="宋体" w:hint="eastAsia"/>
                <w:kern w:val="0"/>
                <w:szCs w:val="21"/>
              </w:rPr>
              <w:t>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9"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r>
      <w:tr w:rsidR="00D81FB5" w:rsidRPr="00780BC2">
        <w:trPr>
          <w:jc w:val="center"/>
        </w:trPr>
        <w:tc>
          <w:tcPr>
            <w:tcW w:w="0" w:type="auto"/>
            <w:vMerge/>
            <w:tcBorders>
              <w:top w:val="nil"/>
              <w:left w:val="single" w:sz="8" w:space="0" w:color="auto"/>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0" w:type="auto"/>
            <w:vMerge/>
            <w:tcBorders>
              <w:top w:val="inset" w:sz="8" w:space="0" w:color="auto"/>
              <w:left w:val="nil"/>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AE7CAF" w:rsidP="008074C5">
            <w:pPr>
              <w:widowControl/>
              <w:spacing w:line="320" w:lineRule="exact"/>
              <w:rPr>
                <w:rFonts w:ascii="宋体" w:hAnsi="宋体" w:cs="宋体"/>
                <w:kern w:val="0"/>
                <w:szCs w:val="21"/>
              </w:rPr>
            </w:pPr>
            <w:r w:rsidRPr="00780BC2">
              <w:rPr>
                <w:rFonts w:ascii="宋体" w:hAnsi="宋体" w:cs="宋体" w:hint="eastAsia"/>
                <w:kern w:val="0"/>
                <w:szCs w:val="21"/>
              </w:rPr>
              <w:t>2.</w:t>
            </w:r>
            <w:r w:rsidR="000E1555" w:rsidRPr="00780BC2">
              <w:rPr>
                <w:rFonts w:ascii="宋体" w:hAnsi="宋体" w:cs="宋体" w:hint="eastAsia"/>
                <w:kern w:val="0"/>
                <w:szCs w:val="21"/>
              </w:rPr>
              <w:t>申请人逾期未按收费通知要求缴纳费用、行政机关</w:t>
            </w:r>
            <w:proofErr w:type="gramStart"/>
            <w:r w:rsidR="000E1555" w:rsidRPr="00780BC2">
              <w:rPr>
                <w:rFonts w:ascii="宋体" w:hAnsi="宋体" w:cs="宋体" w:hint="eastAsia"/>
                <w:kern w:val="0"/>
                <w:szCs w:val="21"/>
              </w:rPr>
              <w:t>不</w:t>
            </w:r>
            <w:proofErr w:type="gramEnd"/>
            <w:r w:rsidR="000E1555" w:rsidRPr="00780BC2">
              <w:rPr>
                <w:rFonts w:ascii="宋体" w:hAnsi="宋体" w:cs="宋体" w:hint="eastAsia"/>
                <w:kern w:val="0"/>
                <w:szCs w:val="21"/>
              </w:rPr>
              <w:t>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9"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r>
      <w:tr w:rsidR="00D81FB5" w:rsidRPr="00780BC2">
        <w:trPr>
          <w:jc w:val="center"/>
        </w:trPr>
        <w:tc>
          <w:tcPr>
            <w:tcW w:w="0" w:type="auto"/>
            <w:vMerge/>
            <w:tcBorders>
              <w:top w:val="nil"/>
              <w:left w:val="single" w:sz="8" w:space="0" w:color="auto"/>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0" w:type="auto"/>
            <w:vMerge/>
            <w:tcBorders>
              <w:top w:val="inset" w:sz="8" w:space="0" w:color="auto"/>
              <w:left w:val="nil"/>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AE7CAF" w:rsidP="008074C5">
            <w:pPr>
              <w:widowControl/>
              <w:spacing w:line="320" w:lineRule="exact"/>
              <w:jc w:val="left"/>
              <w:rPr>
                <w:rFonts w:ascii="宋体" w:hAnsi="宋体" w:cs="宋体"/>
                <w:kern w:val="0"/>
                <w:szCs w:val="21"/>
              </w:rPr>
            </w:pPr>
            <w:r w:rsidRPr="00780BC2">
              <w:rPr>
                <w:rFonts w:ascii="宋体" w:hAnsi="宋体" w:cs="宋体" w:hint="eastAsia"/>
                <w:kern w:val="0"/>
                <w:szCs w:val="21"/>
              </w:rPr>
              <w:t>3.其他</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9"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r>
      <w:tr w:rsidR="00D81FB5" w:rsidRPr="00780BC2">
        <w:trPr>
          <w:jc w:val="center"/>
        </w:trPr>
        <w:tc>
          <w:tcPr>
            <w:tcW w:w="0" w:type="auto"/>
            <w:vMerge/>
            <w:tcBorders>
              <w:top w:val="nil"/>
              <w:left w:val="single" w:sz="8" w:space="0" w:color="auto"/>
              <w:bottom w:val="inset" w:sz="8" w:space="0" w:color="auto"/>
              <w:right w:val="single" w:sz="8" w:space="0" w:color="auto"/>
            </w:tcBorders>
            <w:vAlign w:val="center"/>
          </w:tcPr>
          <w:p w:rsidR="00D81FB5" w:rsidRPr="00780BC2" w:rsidRDefault="00D81FB5" w:rsidP="008074C5">
            <w:pPr>
              <w:widowControl/>
              <w:spacing w:line="320" w:lineRule="exact"/>
              <w:jc w:val="left"/>
              <w:rPr>
                <w:rFonts w:ascii="宋体" w:hAnsi="宋体" w:cs="宋体"/>
                <w:kern w:val="0"/>
                <w:szCs w:val="21"/>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D81FB5" w:rsidRPr="00780BC2" w:rsidRDefault="00AE7CAF" w:rsidP="008074C5">
            <w:pPr>
              <w:widowControl/>
              <w:spacing w:line="320" w:lineRule="exact"/>
              <w:jc w:val="left"/>
              <w:rPr>
                <w:rFonts w:ascii="宋体" w:hAnsi="宋体" w:cs="宋体"/>
                <w:kern w:val="0"/>
                <w:szCs w:val="21"/>
              </w:rPr>
            </w:pPr>
            <w:r w:rsidRPr="00780BC2">
              <w:rPr>
                <w:rFonts w:ascii="宋体" w:hAnsi="宋体" w:cs="宋体" w:hint="eastAsia"/>
                <w:kern w:val="0"/>
                <w:szCs w:val="21"/>
              </w:rPr>
              <w:t>（七）总计</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9"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r>
      <w:tr w:rsidR="00D81FB5" w:rsidRPr="00780BC2">
        <w:trPr>
          <w:jc w:val="center"/>
        </w:trPr>
        <w:tc>
          <w:tcPr>
            <w:tcW w:w="4931"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81FB5" w:rsidRPr="00780BC2" w:rsidRDefault="00AE7CAF" w:rsidP="008074C5">
            <w:pPr>
              <w:widowControl/>
              <w:spacing w:line="320" w:lineRule="exact"/>
              <w:jc w:val="left"/>
              <w:rPr>
                <w:rFonts w:ascii="宋体" w:hAnsi="宋体" w:cs="宋体"/>
                <w:kern w:val="0"/>
                <w:szCs w:val="21"/>
              </w:rPr>
            </w:pPr>
            <w:r w:rsidRPr="00780BC2">
              <w:rPr>
                <w:rFonts w:ascii="宋体" w:hAnsi="宋体" w:cs="宋体" w:hint="eastAsia"/>
                <w:kern w:val="0"/>
                <w:szCs w:val="21"/>
              </w:rPr>
              <w:t>四、结转下年度继续办理</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c>
          <w:tcPr>
            <w:tcW w:w="689" w:type="dxa"/>
            <w:tcBorders>
              <w:top w:val="nil"/>
              <w:left w:val="nil"/>
              <w:bottom w:val="single" w:sz="8" w:space="0" w:color="auto"/>
              <w:right w:val="single" w:sz="8" w:space="0" w:color="auto"/>
            </w:tcBorders>
            <w:tcMar>
              <w:top w:w="0" w:type="dxa"/>
              <w:left w:w="57" w:type="dxa"/>
              <w:bottom w:w="0" w:type="dxa"/>
              <w:right w:w="57" w:type="dxa"/>
            </w:tcMar>
          </w:tcPr>
          <w:p w:rsidR="00D81FB5" w:rsidRPr="00780BC2" w:rsidRDefault="00D81FB5" w:rsidP="008074C5">
            <w:pPr>
              <w:widowControl/>
              <w:spacing w:line="320" w:lineRule="exact"/>
              <w:jc w:val="center"/>
              <w:rPr>
                <w:rFonts w:ascii="宋体" w:hAnsi="宋体" w:cs="宋体"/>
                <w:color w:val="000000"/>
                <w:kern w:val="0"/>
                <w:szCs w:val="21"/>
              </w:rPr>
            </w:pPr>
          </w:p>
        </w:tc>
      </w:tr>
    </w:tbl>
    <w:p w:rsidR="00D81FB5" w:rsidRPr="00400F99" w:rsidRDefault="00AE7CAF" w:rsidP="00400F99">
      <w:pPr>
        <w:widowControl/>
        <w:shd w:val="clear" w:color="auto" w:fill="FFFFFF"/>
        <w:spacing w:line="400" w:lineRule="exact"/>
        <w:ind w:firstLineChars="200" w:firstLine="482"/>
        <w:rPr>
          <w:rFonts w:ascii="宋体" w:hAnsi="宋体" w:cs="黑体"/>
          <w:b/>
          <w:color w:val="333333"/>
          <w:kern w:val="0"/>
          <w:sz w:val="24"/>
          <w:szCs w:val="24"/>
        </w:rPr>
      </w:pPr>
      <w:r w:rsidRPr="00400F99">
        <w:rPr>
          <w:rFonts w:ascii="宋体" w:hAnsi="宋体" w:cs="黑体" w:hint="eastAsia"/>
          <w:b/>
          <w:color w:val="333333"/>
          <w:kern w:val="0"/>
          <w:sz w:val="24"/>
          <w:szCs w:val="24"/>
        </w:rPr>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D81FB5" w:rsidRPr="00AF0F77" w:rsidTr="008074C5">
        <w:trPr>
          <w:jc w:val="center"/>
        </w:trPr>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AE7CAF" w:rsidP="008074C5">
            <w:pPr>
              <w:widowControl/>
              <w:spacing w:line="320" w:lineRule="exact"/>
              <w:jc w:val="center"/>
              <w:rPr>
                <w:rFonts w:ascii="宋体" w:hAnsi="宋体" w:cs="宋体"/>
                <w:kern w:val="0"/>
                <w:szCs w:val="21"/>
              </w:rPr>
            </w:pPr>
            <w:r w:rsidRPr="00AF0F77">
              <w:rPr>
                <w:rFonts w:ascii="宋体" w:hAnsi="宋体" w:cs="宋体" w:hint="eastAsia"/>
                <w:kern w:val="0"/>
                <w:szCs w:val="21"/>
              </w:rPr>
              <w:t>行政复议</w:t>
            </w:r>
          </w:p>
        </w:tc>
        <w:tc>
          <w:tcPr>
            <w:tcW w:w="649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AE7CAF" w:rsidP="008074C5">
            <w:pPr>
              <w:widowControl/>
              <w:spacing w:line="320" w:lineRule="exact"/>
              <w:jc w:val="center"/>
              <w:rPr>
                <w:rFonts w:ascii="宋体" w:hAnsi="宋体" w:cs="宋体"/>
                <w:kern w:val="0"/>
                <w:szCs w:val="21"/>
              </w:rPr>
            </w:pPr>
            <w:r w:rsidRPr="00AF0F77">
              <w:rPr>
                <w:rFonts w:ascii="宋体" w:hAnsi="宋体" w:cs="宋体" w:hint="eastAsia"/>
                <w:kern w:val="0"/>
                <w:szCs w:val="21"/>
              </w:rPr>
              <w:t>行政诉讼</w:t>
            </w:r>
          </w:p>
        </w:tc>
      </w:tr>
      <w:tr w:rsidR="00D81FB5" w:rsidRPr="00AF0F77" w:rsidTr="008074C5">
        <w:trPr>
          <w:jc w:val="center"/>
        </w:trPr>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AE7CAF" w:rsidP="008074C5">
            <w:pPr>
              <w:widowControl/>
              <w:spacing w:line="320" w:lineRule="exact"/>
              <w:jc w:val="center"/>
              <w:rPr>
                <w:rFonts w:ascii="宋体" w:hAnsi="宋体" w:cs="宋体"/>
                <w:kern w:val="0"/>
                <w:szCs w:val="21"/>
              </w:rPr>
            </w:pPr>
            <w:r w:rsidRPr="00AF0F77">
              <w:rPr>
                <w:rFonts w:ascii="宋体" w:hAnsi="宋体" w:cs="宋体" w:hint="eastAsia"/>
                <w:kern w:val="0"/>
                <w:szCs w:val="21"/>
              </w:rPr>
              <w:t>结果维持</w:t>
            </w:r>
          </w:p>
        </w:tc>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AE7CAF" w:rsidP="008074C5">
            <w:pPr>
              <w:widowControl/>
              <w:spacing w:line="320" w:lineRule="exact"/>
              <w:jc w:val="center"/>
              <w:rPr>
                <w:rFonts w:ascii="宋体" w:hAnsi="宋体" w:cs="宋体"/>
                <w:kern w:val="0"/>
                <w:szCs w:val="21"/>
              </w:rPr>
            </w:pPr>
            <w:r w:rsidRPr="00AF0F77">
              <w:rPr>
                <w:rFonts w:ascii="宋体" w:hAnsi="宋体" w:cs="宋体" w:hint="eastAsia"/>
                <w:kern w:val="0"/>
                <w:szCs w:val="21"/>
              </w:rPr>
              <w:t>结果</w:t>
            </w:r>
            <w:r w:rsidRPr="00AF0F77">
              <w:rPr>
                <w:rFonts w:ascii="宋体" w:hAnsi="宋体" w:cs="宋体" w:hint="eastAsia"/>
                <w:kern w:val="0"/>
                <w:szCs w:val="21"/>
              </w:rPr>
              <w:br/>
              <w:t>纠正</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AE7CAF" w:rsidP="008074C5">
            <w:pPr>
              <w:widowControl/>
              <w:spacing w:line="320" w:lineRule="exact"/>
              <w:jc w:val="center"/>
              <w:rPr>
                <w:rFonts w:ascii="宋体" w:hAnsi="宋体" w:cs="宋体"/>
                <w:kern w:val="0"/>
                <w:szCs w:val="21"/>
              </w:rPr>
            </w:pPr>
            <w:r w:rsidRPr="00AF0F77">
              <w:rPr>
                <w:rFonts w:ascii="宋体" w:hAnsi="宋体" w:cs="宋体" w:hint="eastAsia"/>
                <w:kern w:val="0"/>
                <w:szCs w:val="21"/>
              </w:rPr>
              <w:t>其他</w:t>
            </w:r>
            <w:r w:rsidRPr="00AF0F77">
              <w:rPr>
                <w:rFonts w:ascii="宋体" w:hAnsi="宋体" w:cs="宋体" w:hint="eastAsia"/>
                <w:kern w:val="0"/>
                <w:szCs w:val="21"/>
              </w:rPr>
              <w:br/>
              <w:t>结果</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AE7CAF" w:rsidP="008074C5">
            <w:pPr>
              <w:widowControl/>
              <w:spacing w:line="320" w:lineRule="exact"/>
              <w:jc w:val="center"/>
              <w:rPr>
                <w:rFonts w:ascii="宋体" w:hAnsi="宋体" w:cs="宋体"/>
                <w:kern w:val="0"/>
                <w:szCs w:val="21"/>
              </w:rPr>
            </w:pPr>
            <w:r w:rsidRPr="00AF0F77">
              <w:rPr>
                <w:rFonts w:ascii="宋体" w:hAnsi="宋体" w:cs="宋体" w:hint="eastAsia"/>
                <w:kern w:val="0"/>
                <w:szCs w:val="21"/>
              </w:rPr>
              <w:t>尚未</w:t>
            </w:r>
            <w:r w:rsidRPr="00AF0F77">
              <w:rPr>
                <w:rFonts w:ascii="宋体" w:hAnsi="宋体" w:cs="宋体" w:hint="eastAsia"/>
                <w:kern w:val="0"/>
                <w:szCs w:val="21"/>
              </w:rPr>
              <w:br/>
              <w:t>审结</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AE7CAF" w:rsidP="008074C5">
            <w:pPr>
              <w:widowControl/>
              <w:spacing w:line="320" w:lineRule="exact"/>
              <w:jc w:val="center"/>
              <w:rPr>
                <w:rFonts w:ascii="宋体" w:hAnsi="宋体" w:cs="宋体"/>
                <w:kern w:val="0"/>
                <w:szCs w:val="21"/>
              </w:rPr>
            </w:pPr>
            <w:r w:rsidRPr="00AF0F77">
              <w:rPr>
                <w:rFonts w:ascii="宋体" w:hAnsi="宋体" w:cs="宋体" w:hint="eastAsia"/>
                <w:kern w:val="0"/>
                <w:szCs w:val="21"/>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AE7CAF" w:rsidP="008074C5">
            <w:pPr>
              <w:widowControl/>
              <w:spacing w:line="320" w:lineRule="exact"/>
              <w:jc w:val="center"/>
              <w:rPr>
                <w:rFonts w:ascii="宋体" w:hAnsi="宋体" w:cs="宋体"/>
                <w:kern w:val="0"/>
                <w:szCs w:val="21"/>
              </w:rPr>
            </w:pPr>
            <w:r w:rsidRPr="00AF0F77">
              <w:rPr>
                <w:rFonts w:ascii="宋体" w:hAnsi="宋体" w:cs="宋体" w:hint="eastAsia"/>
                <w:kern w:val="0"/>
                <w:szCs w:val="21"/>
              </w:rPr>
              <w:t>未经复议直接起诉</w:t>
            </w:r>
          </w:p>
        </w:tc>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AE7CAF" w:rsidP="008074C5">
            <w:pPr>
              <w:widowControl/>
              <w:spacing w:line="320" w:lineRule="exact"/>
              <w:jc w:val="center"/>
              <w:rPr>
                <w:rFonts w:ascii="宋体" w:hAnsi="宋体" w:cs="宋体"/>
                <w:kern w:val="0"/>
                <w:szCs w:val="21"/>
              </w:rPr>
            </w:pPr>
            <w:r w:rsidRPr="00AF0F77">
              <w:rPr>
                <w:rFonts w:ascii="宋体" w:hAnsi="宋体" w:cs="宋体" w:hint="eastAsia"/>
                <w:kern w:val="0"/>
                <w:szCs w:val="21"/>
              </w:rPr>
              <w:t>复议后起诉</w:t>
            </w:r>
          </w:p>
        </w:tc>
      </w:tr>
      <w:tr w:rsidR="00D81FB5" w:rsidRPr="00AF0F77" w:rsidTr="008074C5">
        <w:trPr>
          <w:jc w:val="center"/>
        </w:trPr>
        <w:tc>
          <w:tcPr>
            <w:tcW w:w="0" w:type="auto"/>
            <w:vMerge/>
            <w:tcBorders>
              <w:top w:val="nil"/>
              <w:left w:val="single" w:sz="8" w:space="0" w:color="auto"/>
              <w:bottom w:val="single" w:sz="8" w:space="0" w:color="auto"/>
              <w:right w:val="single" w:sz="8" w:space="0" w:color="auto"/>
            </w:tcBorders>
            <w:vAlign w:val="center"/>
          </w:tcPr>
          <w:p w:rsidR="00D81FB5" w:rsidRPr="00AF0F77" w:rsidRDefault="00D81FB5" w:rsidP="008074C5">
            <w:pPr>
              <w:widowControl/>
              <w:spacing w:line="320" w:lineRule="exact"/>
              <w:jc w:val="left"/>
              <w:rPr>
                <w:rFonts w:ascii="宋体" w:hAnsi="宋体" w:cs="宋体"/>
                <w:kern w:val="0"/>
                <w:szCs w:val="21"/>
              </w:rPr>
            </w:pPr>
          </w:p>
        </w:tc>
        <w:tc>
          <w:tcPr>
            <w:tcW w:w="0" w:type="auto"/>
            <w:vMerge/>
            <w:tcBorders>
              <w:top w:val="nil"/>
              <w:left w:val="single" w:sz="8" w:space="0" w:color="auto"/>
              <w:bottom w:val="single" w:sz="8" w:space="0" w:color="auto"/>
              <w:right w:val="single" w:sz="8" w:space="0" w:color="auto"/>
            </w:tcBorders>
            <w:vAlign w:val="center"/>
          </w:tcPr>
          <w:p w:rsidR="00D81FB5" w:rsidRPr="00AF0F77" w:rsidRDefault="00D81FB5" w:rsidP="008074C5">
            <w:pPr>
              <w:widowControl/>
              <w:spacing w:line="320" w:lineRule="exact"/>
              <w:jc w:val="left"/>
              <w:rPr>
                <w:rFonts w:ascii="宋体" w:hAnsi="宋体" w:cs="宋体"/>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81FB5" w:rsidRPr="00AF0F77" w:rsidRDefault="00D81FB5" w:rsidP="008074C5">
            <w:pPr>
              <w:widowControl/>
              <w:spacing w:line="320" w:lineRule="exact"/>
              <w:jc w:val="left"/>
              <w:rPr>
                <w:rFonts w:ascii="宋体" w:hAnsi="宋体" w:cs="宋体"/>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81FB5" w:rsidRPr="00AF0F77" w:rsidRDefault="00D81FB5" w:rsidP="008074C5">
            <w:pPr>
              <w:widowControl/>
              <w:spacing w:line="320" w:lineRule="exact"/>
              <w:jc w:val="left"/>
              <w:rPr>
                <w:rFonts w:ascii="宋体" w:hAnsi="宋体" w:cs="宋体"/>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81FB5" w:rsidRPr="00AF0F77" w:rsidRDefault="00D81FB5" w:rsidP="008074C5">
            <w:pPr>
              <w:widowControl/>
              <w:spacing w:line="320" w:lineRule="exact"/>
              <w:jc w:val="left"/>
              <w:rPr>
                <w:rFonts w:ascii="宋体" w:hAnsi="宋体" w:cs="宋体"/>
                <w:kern w:val="0"/>
                <w:szCs w:val="21"/>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AE7CAF" w:rsidP="008074C5">
            <w:pPr>
              <w:widowControl/>
              <w:spacing w:line="320" w:lineRule="exact"/>
              <w:jc w:val="center"/>
              <w:rPr>
                <w:rFonts w:ascii="宋体" w:hAnsi="宋体" w:cs="宋体"/>
                <w:kern w:val="0"/>
                <w:szCs w:val="21"/>
              </w:rPr>
            </w:pPr>
            <w:r w:rsidRPr="00AF0F77">
              <w:rPr>
                <w:rFonts w:ascii="宋体" w:hAnsi="宋体" w:cs="宋体" w:hint="eastAsia"/>
                <w:kern w:val="0"/>
                <w:szCs w:val="21"/>
              </w:rPr>
              <w:t>结果</w:t>
            </w:r>
            <w:r w:rsidRPr="00AF0F77">
              <w:rPr>
                <w:rFonts w:ascii="宋体" w:hAnsi="宋体" w:cs="宋体" w:hint="eastAsia"/>
                <w:kern w:val="0"/>
                <w:szCs w:val="21"/>
              </w:rPr>
              <w:b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AE7CAF" w:rsidP="008074C5">
            <w:pPr>
              <w:widowControl/>
              <w:spacing w:line="320" w:lineRule="exact"/>
              <w:jc w:val="center"/>
              <w:rPr>
                <w:rFonts w:ascii="宋体" w:hAnsi="宋体" w:cs="宋体"/>
                <w:kern w:val="0"/>
                <w:szCs w:val="21"/>
              </w:rPr>
            </w:pPr>
            <w:r w:rsidRPr="00AF0F77">
              <w:rPr>
                <w:rFonts w:ascii="宋体" w:hAnsi="宋体" w:cs="宋体" w:hint="eastAsia"/>
                <w:kern w:val="0"/>
                <w:szCs w:val="21"/>
              </w:rPr>
              <w:t>结果</w:t>
            </w:r>
            <w:r w:rsidRPr="00AF0F77">
              <w:rPr>
                <w:rFonts w:ascii="宋体" w:hAnsi="宋体" w:cs="宋体" w:hint="eastAsia"/>
                <w:kern w:val="0"/>
                <w:szCs w:val="21"/>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AE7CAF" w:rsidP="008074C5">
            <w:pPr>
              <w:widowControl/>
              <w:spacing w:line="320" w:lineRule="exact"/>
              <w:jc w:val="center"/>
              <w:rPr>
                <w:rFonts w:ascii="宋体" w:hAnsi="宋体" w:cs="宋体"/>
                <w:kern w:val="0"/>
                <w:szCs w:val="21"/>
              </w:rPr>
            </w:pPr>
            <w:r w:rsidRPr="00AF0F77">
              <w:rPr>
                <w:rFonts w:ascii="宋体" w:hAnsi="宋体" w:cs="宋体" w:hint="eastAsia"/>
                <w:kern w:val="0"/>
                <w:szCs w:val="21"/>
              </w:rPr>
              <w:t>其他</w:t>
            </w:r>
            <w:r w:rsidRPr="00AF0F77">
              <w:rPr>
                <w:rFonts w:ascii="宋体" w:hAnsi="宋体" w:cs="宋体" w:hint="eastAsia"/>
                <w:kern w:val="0"/>
                <w:szCs w:val="21"/>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AE7CAF" w:rsidP="008074C5">
            <w:pPr>
              <w:widowControl/>
              <w:spacing w:line="320" w:lineRule="exact"/>
              <w:jc w:val="center"/>
              <w:rPr>
                <w:rFonts w:ascii="宋体" w:hAnsi="宋体" w:cs="宋体"/>
                <w:kern w:val="0"/>
                <w:szCs w:val="21"/>
              </w:rPr>
            </w:pPr>
            <w:r w:rsidRPr="00AF0F77">
              <w:rPr>
                <w:rFonts w:ascii="宋体" w:hAnsi="宋体" w:cs="宋体" w:hint="eastAsia"/>
                <w:kern w:val="0"/>
                <w:szCs w:val="21"/>
              </w:rPr>
              <w:t>尚未</w:t>
            </w:r>
            <w:r w:rsidRPr="00AF0F77">
              <w:rPr>
                <w:rFonts w:ascii="宋体" w:hAnsi="宋体" w:cs="宋体" w:hint="eastAsia"/>
                <w:kern w:val="0"/>
                <w:szCs w:val="21"/>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AE7CAF" w:rsidP="008074C5">
            <w:pPr>
              <w:widowControl/>
              <w:spacing w:line="320" w:lineRule="exact"/>
              <w:jc w:val="center"/>
              <w:rPr>
                <w:rFonts w:ascii="宋体" w:hAnsi="宋体" w:cs="宋体"/>
                <w:kern w:val="0"/>
                <w:szCs w:val="21"/>
              </w:rPr>
            </w:pPr>
            <w:r w:rsidRPr="00AF0F77">
              <w:rPr>
                <w:rFonts w:ascii="宋体" w:hAnsi="宋体" w:cs="宋体" w:hint="eastAsia"/>
                <w:color w:val="000000"/>
                <w:kern w:val="0"/>
                <w:szCs w:val="21"/>
              </w:rPr>
              <w:t>总计</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AE7CAF" w:rsidP="008074C5">
            <w:pPr>
              <w:widowControl/>
              <w:spacing w:line="320" w:lineRule="exact"/>
              <w:jc w:val="center"/>
              <w:rPr>
                <w:rFonts w:ascii="宋体" w:hAnsi="宋体" w:cs="宋体"/>
                <w:kern w:val="0"/>
                <w:szCs w:val="21"/>
              </w:rPr>
            </w:pPr>
            <w:r w:rsidRPr="00AF0F77">
              <w:rPr>
                <w:rFonts w:ascii="宋体" w:hAnsi="宋体" w:cs="宋体" w:hint="eastAsia"/>
                <w:kern w:val="0"/>
                <w:szCs w:val="21"/>
              </w:rPr>
              <w:t>结果</w:t>
            </w:r>
            <w:r w:rsidRPr="00AF0F77">
              <w:rPr>
                <w:rFonts w:ascii="宋体" w:hAnsi="宋体" w:cs="宋体" w:hint="eastAsia"/>
                <w:kern w:val="0"/>
                <w:szCs w:val="21"/>
              </w:rPr>
              <w:br/>
              <w:t>维持</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AE7CAF" w:rsidP="008074C5">
            <w:pPr>
              <w:widowControl/>
              <w:spacing w:line="320" w:lineRule="exact"/>
              <w:jc w:val="center"/>
              <w:rPr>
                <w:rFonts w:ascii="宋体" w:hAnsi="宋体" w:cs="宋体"/>
                <w:kern w:val="0"/>
                <w:szCs w:val="21"/>
              </w:rPr>
            </w:pPr>
            <w:r w:rsidRPr="00AF0F77">
              <w:rPr>
                <w:rFonts w:ascii="宋体" w:hAnsi="宋体" w:cs="宋体" w:hint="eastAsia"/>
                <w:kern w:val="0"/>
                <w:szCs w:val="21"/>
              </w:rPr>
              <w:t>结果</w:t>
            </w:r>
            <w:r w:rsidRPr="00AF0F77">
              <w:rPr>
                <w:rFonts w:ascii="宋体" w:hAnsi="宋体" w:cs="宋体" w:hint="eastAsia"/>
                <w:kern w:val="0"/>
                <w:szCs w:val="21"/>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AE7CAF" w:rsidP="008074C5">
            <w:pPr>
              <w:widowControl/>
              <w:spacing w:line="320" w:lineRule="exact"/>
              <w:jc w:val="center"/>
              <w:rPr>
                <w:rFonts w:ascii="宋体" w:hAnsi="宋体" w:cs="宋体"/>
                <w:kern w:val="0"/>
                <w:szCs w:val="21"/>
              </w:rPr>
            </w:pPr>
            <w:r w:rsidRPr="00AF0F77">
              <w:rPr>
                <w:rFonts w:ascii="宋体" w:hAnsi="宋体" w:cs="宋体" w:hint="eastAsia"/>
                <w:color w:val="000000"/>
                <w:kern w:val="0"/>
                <w:szCs w:val="21"/>
              </w:rPr>
              <w:t>其他</w:t>
            </w:r>
            <w:r w:rsidRPr="00AF0F77">
              <w:rPr>
                <w:rFonts w:ascii="宋体" w:hAnsi="宋体" w:cs="宋体" w:hint="eastAsia"/>
                <w:color w:val="000000"/>
                <w:kern w:val="0"/>
                <w:szCs w:val="21"/>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AE7CAF" w:rsidP="008074C5">
            <w:pPr>
              <w:widowControl/>
              <w:spacing w:line="320" w:lineRule="exact"/>
              <w:jc w:val="center"/>
              <w:rPr>
                <w:rFonts w:ascii="宋体" w:hAnsi="宋体" w:cs="宋体"/>
                <w:kern w:val="0"/>
                <w:szCs w:val="21"/>
              </w:rPr>
            </w:pPr>
            <w:r w:rsidRPr="00AF0F77">
              <w:rPr>
                <w:rFonts w:ascii="宋体" w:hAnsi="宋体" w:cs="宋体" w:hint="eastAsia"/>
                <w:kern w:val="0"/>
                <w:szCs w:val="21"/>
              </w:rPr>
              <w:t>尚未</w:t>
            </w:r>
            <w:r w:rsidRPr="00AF0F77">
              <w:rPr>
                <w:rFonts w:ascii="宋体" w:hAnsi="宋体" w:cs="宋体" w:hint="eastAsia"/>
                <w:kern w:val="0"/>
                <w:szCs w:val="21"/>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AE7CAF" w:rsidP="008074C5">
            <w:pPr>
              <w:widowControl/>
              <w:spacing w:line="320" w:lineRule="exact"/>
              <w:jc w:val="center"/>
              <w:rPr>
                <w:rFonts w:ascii="宋体" w:hAnsi="宋体" w:cs="宋体"/>
                <w:kern w:val="0"/>
                <w:szCs w:val="21"/>
              </w:rPr>
            </w:pPr>
            <w:r w:rsidRPr="00AF0F77">
              <w:rPr>
                <w:rFonts w:ascii="宋体" w:hAnsi="宋体" w:cs="宋体" w:hint="eastAsia"/>
                <w:color w:val="000000"/>
                <w:kern w:val="0"/>
                <w:szCs w:val="21"/>
              </w:rPr>
              <w:t>总计</w:t>
            </w:r>
          </w:p>
        </w:tc>
      </w:tr>
      <w:tr w:rsidR="00D81FB5" w:rsidRPr="00AF0F77" w:rsidTr="008074C5">
        <w:trPr>
          <w:trHeight w:val="672"/>
          <w:jc w:val="center"/>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D81FB5" w:rsidP="008074C5">
            <w:pPr>
              <w:widowControl/>
              <w:spacing w:line="320" w:lineRule="exact"/>
              <w:jc w:val="left"/>
              <w:rPr>
                <w:rFonts w:ascii="宋体" w:hAnsi="宋体" w:cs="宋体"/>
                <w:color w:val="000000"/>
                <w:kern w:val="0"/>
                <w:szCs w:val="21"/>
              </w:rPr>
            </w:pP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D81FB5" w:rsidP="008074C5">
            <w:pPr>
              <w:widowControl/>
              <w:spacing w:line="320" w:lineRule="exact"/>
              <w:jc w:val="left"/>
              <w:rPr>
                <w:rFonts w:ascii="宋体" w:hAnsi="宋体" w:cs="宋体"/>
                <w:color w:val="000000"/>
                <w:kern w:val="0"/>
                <w:szCs w:val="21"/>
              </w:rPr>
            </w:pP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D81FB5" w:rsidP="008074C5">
            <w:pPr>
              <w:widowControl/>
              <w:spacing w:line="320" w:lineRule="exact"/>
              <w:jc w:val="left"/>
              <w:rPr>
                <w:rFonts w:ascii="宋体" w:hAnsi="宋体" w:cs="宋体"/>
                <w:color w:val="000000"/>
                <w:kern w:val="0"/>
                <w:szCs w:val="21"/>
              </w:rPr>
            </w:pP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D81FB5" w:rsidP="008074C5">
            <w:pPr>
              <w:widowControl/>
              <w:spacing w:line="320" w:lineRule="exact"/>
              <w:jc w:val="left"/>
              <w:rPr>
                <w:rFonts w:ascii="宋体" w:hAnsi="宋体" w:cs="宋体"/>
                <w:color w:val="000000"/>
                <w:kern w:val="0"/>
                <w:szCs w:val="21"/>
              </w:rPr>
            </w:pP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D81FB5" w:rsidP="008074C5">
            <w:pPr>
              <w:widowControl/>
              <w:spacing w:line="320" w:lineRule="exact"/>
              <w:jc w:val="left"/>
              <w:rPr>
                <w:rFonts w:ascii="宋体" w:hAnsi="宋体" w:cs="宋体"/>
                <w:color w:val="000000"/>
                <w:kern w:val="0"/>
                <w:szCs w:val="21"/>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D81FB5" w:rsidP="008074C5">
            <w:pPr>
              <w:widowControl/>
              <w:spacing w:line="320" w:lineRule="exact"/>
              <w:jc w:val="left"/>
              <w:rPr>
                <w:rFonts w:ascii="宋体" w:hAnsi="宋体" w:cs="宋体"/>
                <w:color w:val="000000"/>
                <w:kern w:val="0"/>
                <w:szCs w:val="21"/>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D81FB5" w:rsidP="008074C5">
            <w:pPr>
              <w:widowControl/>
              <w:spacing w:line="320" w:lineRule="exact"/>
              <w:jc w:val="left"/>
              <w:rPr>
                <w:rFonts w:ascii="宋体" w:hAnsi="宋体" w:cs="宋体"/>
                <w:color w:val="000000"/>
                <w:kern w:val="0"/>
                <w:szCs w:val="21"/>
              </w:rPr>
            </w:pP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D81FB5" w:rsidP="008074C5">
            <w:pPr>
              <w:widowControl/>
              <w:spacing w:line="320" w:lineRule="exact"/>
              <w:jc w:val="left"/>
              <w:rPr>
                <w:rFonts w:ascii="宋体" w:hAnsi="宋体" w:cs="宋体"/>
                <w:color w:val="000000"/>
                <w:kern w:val="0"/>
                <w:szCs w:val="21"/>
              </w:rPr>
            </w:pP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D81FB5" w:rsidP="008074C5">
            <w:pPr>
              <w:widowControl/>
              <w:spacing w:line="320" w:lineRule="exact"/>
              <w:jc w:val="left"/>
              <w:rPr>
                <w:rFonts w:ascii="宋体" w:hAnsi="宋体" w:cs="宋体"/>
                <w:color w:val="000000"/>
                <w:kern w:val="0"/>
                <w:szCs w:val="21"/>
              </w:rPr>
            </w:pP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D81FB5" w:rsidP="008074C5">
            <w:pPr>
              <w:widowControl/>
              <w:spacing w:line="320" w:lineRule="exact"/>
              <w:jc w:val="left"/>
              <w:rPr>
                <w:rFonts w:ascii="宋体" w:hAnsi="宋体" w:cs="宋体"/>
                <w:color w:val="000000"/>
                <w:kern w:val="0"/>
                <w:szCs w:val="21"/>
              </w:rPr>
            </w:pP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D81FB5" w:rsidP="008074C5">
            <w:pPr>
              <w:widowControl/>
              <w:spacing w:line="320" w:lineRule="exact"/>
              <w:jc w:val="left"/>
              <w:rPr>
                <w:rFonts w:ascii="宋体" w:hAnsi="宋体" w:cs="宋体"/>
                <w:color w:val="000000"/>
                <w:kern w:val="0"/>
                <w:szCs w:val="21"/>
              </w:rPr>
            </w:pP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D81FB5" w:rsidP="008074C5">
            <w:pPr>
              <w:widowControl/>
              <w:spacing w:line="320" w:lineRule="exact"/>
              <w:jc w:val="left"/>
              <w:rPr>
                <w:rFonts w:ascii="宋体" w:hAnsi="宋体" w:cs="宋体"/>
                <w:color w:val="000000"/>
                <w:kern w:val="0"/>
                <w:szCs w:val="21"/>
              </w:rPr>
            </w:pP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D81FB5" w:rsidP="008074C5">
            <w:pPr>
              <w:widowControl/>
              <w:spacing w:line="320" w:lineRule="exact"/>
              <w:jc w:val="left"/>
              <w:rPr>
                <w:rFonts w:ascii="宋体" w:hAnsi="宋体" w:cs="宋体"/>
                <w:color w:val="000000"/>
                <w:kern w:val="0"/>
                <w:szCs w:val="21"/>
              </w:rPr>
            </w:pP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D81FB5" w:rsidP="008074C5">
            <w:pPr>
              <w:widowControl/>
              <w:spacing w:line="320" w:lineRule="exact"/>
              <w:jc w:val="left"/>
              <w:rPr>
                <w:rFonts w:ascii="宋体" w:hAnsi="宋体" w:cs="宋体"/>
                <w:color w:val="000000"/>
                <w:kern w:val="0"/>
                <w:szCs w:val="21"/>
              </w:rPr>
            </w:pP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B5" w:rsidRPr="00AF0F77" w:rsidRDefault="00D81FB5" w:rsidP="008074C5">
            <w:pPr>
              <w:widowControl/>
              <w:spacing w:line="320" w:lineRule="exact"/>
              <w:jc w:val="left"/>
              <w:rPr>
                <w:rFonts w:ascii="宋体" w:hAnsi="宋体" w:cs="宋体"/>
                <w:color w:val="000000"/>
                <w:kern w:val="0"/>
                <w:szCs w:val="21"/>
              </w:rPr>
            </w:pPr>
          </w:p>
        </w:tc>
      </w:tr>
    </w:tbl>
    <w:p w:rsidR="00D81FB5" w:rsidRPr="00AF0F77" w:rsidRDefault="00AE7CAF" w:rsidP="00AF0F77">
      <w:pPr>
        <w:widowControl/>
        <w:spacing w:line="400" w:lineRule="exact"/>
        <w:ind w:leftChars="200" w:left="661" w:hangingChars="100" w:hanging="241"/>
        <w:jc w:val="left"/>
        <w:rPr>
          <w:rFonts w:ascii="宋体" w:hAnsi="宋体" w:cs="黑体"/>
          <w:b/>
          <w:color w:val="333333"/>
          <w:kern w:val="0"/>
          <w:sz w:val="24"/>
          <w:szCs w:val="24"/>
        </w:rPr>
      </w:pPr>
      <w:r w:rsidRPr="00AF0F77">
        <w:rPr>
          <w:rFonts w:ascii="宋体" w:hAnsi="宋体" w:cs="黑体" w:hint="eastAsia"/>
          <w:b/>
          <w:color w:val="333333"/>
          <w:kern w:val="0"/>
          <w:sz w:val="24"/>
          <w:szCs w:val="24"/>
        </w:rPr>
        <w:t>五、存在的主要问题及改进情况</w:t>
      </w:r>
    </w:p>
    <w:p w:rsidR="00D81FB5" w:rsidRPr="00273D36" w:rsidRDefault="00AE7CAF" w:rsidP="00273D36">
      <w:pPr>
        <w:widowControl/>
        <w:shd w:val="clear" w:color="auto" w:fill="FFFFFF"/>
        <w:spacing w:line="400" w:lineRule="exact"/>
        <w:ind w:firstLineChars="200" w:firstLine="480"/>
        <w:jc w:val="left"/>
        <w:textAlignment w:val="baseline"/>
        <w:rPr>
          <w:rFonts w:ascii="宋体" w:hAnsi="宋体" w:cs="宋体"/>
          <w:color w:val="000000"/>
          <w:kern w:val="0"/>
          <w:sz w:val="24"/>
          <w:szCs w:val="24"/>
        </w:rPr>
      </w:pPr>
      <w:r w:rsidRPr="00273D36">
        <w:rPr>
          <w:rFonts w:ascii="宋体" w:hAnsi="宋体" w:cs="仿宋_GB2312" w:hint="eastAsia"/>
          <w:kern w:val="0"/>
          <w:sz w:val="24"/>
          <w:szCs w:val="24"/>
          <w:shd w:val="clear" w:color="auto" w:fill="FFFFFF"/>
        </w:rPr>
        <w:t>2021年，我局政府信息公开工作稳</w:t>
      </w:r>
      <w:r w:rsidR="00AF0F77">
        <w:rPr>
          <w:rFonts w:ascii="宋体" w:hAnsi="宋体" w:cs="仿宋_GB2312" w:hint="eastAsia"/>
          <w:kern w:val="0"/>
          <w:sz w:val="24"/>
          <w:szCs w:val="24"/>
          <w:shd w:val="clear" w:color="auto" w:fill="FFFFFF"/>
        </w:rPr>
        <w:t>步</w:t>
      </w:r>
      <w:r w:rsidRPr="00273D36">
        <w:rPr>
          <w:rFonts w:ascii="宋体" w:hAnsi="宋体" w:cs="仿宋_GB2312" w:hint="eastAsia"/>
          <w:kern w:val="0"/>
          <w:sz w:val="24"/>
          <w:szCs w:val="24"/>
          <w:shd w:val="clear" w:color="auto" w:fill="FFFFFF"/>
        </w:rPr>
        <w:t>开展，但尚存在一些不足。主要表现在：</w:t>
      </w:r>
      <w:r w:rsidRPr="00273D36">
        <w:rPr>
          <w:rFonts w:ascii="宋体" w:hAnsi="宋体" w:cs="仿宋_GB2312" w:hint="eastAsia"/>
          <w:b/>
          <w:bCs/>
          <w:kern w:val="0"/>
          <w:sz w:val="24"/>
          <w:szCs w:val="24"/>
          <w:shd w:val="clear" w:color="auto" w:fill="FFFFFF"/>
        </w:rPr>
        <w:t>一是</w:t>
      </w:r>
      <w:r w:rsidRPr="00273D36">
        <w:rPr>
          <w:rFonts w:ascii="宋体" w:hAnsi="宋体" w:cs="仿宋_GB2312" w:hint="eastAsia"/>
          <w:kern w:val="0"/>
          <w:sz w:val="24"/>
          <w:szCs w:val="24"/>
          <w:shd w:val="clear" w:color="auto" w:fill="FFFFFF"/>
        </w:rPr>
        <w:t>政务服务数字化发展有待进一步推进，政务服务工作机制有待进一步优化。</w:t>
      </w:r>
      <w:r w:rsidRPr="00273D36">
        <w:rPr>
          <w:rFonts w:ascii="宋体" w:hAnsi="宋体" w:cs="宋体" w:hint="eastAsia"/>
          <w:b/>
          <w:bCs/>
          <w:color w:val="000000"/>
          <w:kern w:val="0"/>
          <w:sz w:val="24"/>
          <w:szCs w:val="24"/>
        </w:rPr>
        <w:t>二是</w:t>
      </w:r>
      <w:r w:rsidRPr="00273D36">
        <w:rPr>
          <w:rFonts w:ascii="宋体" w:hAnsi="宋体" w:cs="宋体" w:hint="eastAsia"/>
          <w:color w:val="000000"/>
          <w:kern w:val="0"/>
          <w:sz w:val="24"/>
          <w:szCs w:val="24"/>
        </w:rPr>
        <w:t>信息公开</w:t>
      </w:r>
      <w:r w:rsidRPr="00273D36">
        <w:rPr>
          <w:rFonts w:ascii="宋体" w:hAnsi="宋体" w:cs="宋体"/>
          <w:color w:val="000000"/>
          <w:kern w:val="0"/>
          <w:sz w:val="24"/>
          <w:szCs w:val="24"/>
        </w:rPr>
        <w:t>时效性不强、深度不够、质量不高、能容不全等</w:t>
      </w:r>
      <w:r w:rsidRPr="00273D36">
        <w:rPr>
          <w:rFonts w:ascii="宋体" w:hAnsi="宋体" w:cs="宋体" w:hint="eastAsia"/>
          <w:color w:val="000000"/>
          <w:kern w:val="0"/>
          <w:sz w:val="24"/>
          <w:szCs w:val="24"/>
        </w:rPr>
        <w:t>。三</w:t>
      </w:r>
      <w:r w:rsidRPr="00273D36">
        <w:rPr>
          <w:rFonts w:ascii="宋体" w:hAnsi="宋体" w:cs="宋体" w:hint="eastAsia"/>
          <w:b/>
          <w:bCs/>
          <w:color w:val="000000"/>
          <w:kern w:val="0"/>
          <w:sz w:val="24"/>
          <w:szCs w:val="24"/>
        </w:rPr>
        <w:t>是</w:t>
      </w:r>
      <w:r w:rsidRPr="00273D36">
        <w:rPr>
          <w:rFonts w:ascii="宋体" w:hAnsi="宋体" w:cs="宋体" w:hint="eastAsia"/>
          <w:color w:val="000000"/>
          <w:kern w:val="0"/>
          <w:sz w:val="24"/>
          <w:szCs w:val="24"/>
        </w:rPr>
        <w:t>人员专业素养</w:t>
      </w:r>
      <w:r w:rsidRPr="00273D36">
        <w:rPr>
          <w:rFonts w:ascii="宋体" w:hAnsi="宋体" w:cs="宋体"/>
          <w:color w:val="000000"/>
          <w:kern w:val="0"/>
          <w:sz w:val="24"/>
          <w:szCs w:val="24"/>
        </w:rPr>
        <w:t>不能满足形势发展需要，</w:t>
      </w:r>
      <w:r w:rsidRPr="00273D36">
        <w:rPr>
          <w:rFonts w:ascii="宋体" w:hAnsi="宋体" w:cs="宋体" w:hint="eastAsia"/>
          <w:color w:val="000000"/>
          <w:kern w:val="0"/>
          <w:sz w:val="24"/>
          <w:szCs w:val="24"/>
        </w:rPr>
        <w:t>业务</w:t>
      </w:r>
      <w:r w:rsidRPr="00273D36">
        <w:rPr>
          <w:rFonts w:ascii="宋体" w:hAnsi="宋体" w:cs="宋体"/>
          <w:color w:val="000000"/>
          <w:kern w:val="0"/>
          <w:sz w:val="24"/>
          <w:szCs w:val="24"/>
        </w:rPr>
        <w:t>队伍整体的专业化、理论化水平</w:t>
      </w:r>
      <w:r w:rsidRPr="00273D36">
        <w:rPr>
          <w:rFonts w:ascii="宋体" w:hAnsi="宋体" w:cs="宋体" w:hint="eastAsia"/>
          <w:color w:val="000000"/>
          <w:kern w:val="0"/>
          <w:sz w:val="24"/>
          <w:szCs w:val="24"/>
        </w:rPr>
        <w:t>不够高</w:t>
      </w:r>
      <w:r w:rsidRPr="00273D36">
        <w:rPr>
          <w:rFonts w:ascii="宋体" w:hAnsi="宋体" w:cs="宋体"/>
          <w:color w:val="000000"/>
          <w:kern w:val="0"/>
          <w:sz w:val="24"/>
          <w:szCs w:val="24"/>
        </w:rPr>
        <w:t>，对政策的把握能力不强。</w:t>
      </w:r>
    </w:p>
    <w:p w:rsidR="00D81FB5" w:rsidRPr="00273D36" w:rsidRDefault="00AE7CAF" w:rsidP="000C7F29">
      <w:pPr>
        <w:widowControl/>
        <w:spacing w:line="400" w:lineRule="exact"/>
        <w:ind w:firstLineChars="200" w:firstLine="480"/>
        <w:rPr>
          <w:rFonts w:ascii="宋体" w:hAnsi="宋体" w:cs="宋体"/>
          <w:color w:val="333333"/>
          <w:kern w:val="0"/>
          <w:sz w:val="24"/>
          <w:szCs w:val="24"/>
        </w:rPr>
      </w:pPr>
      <w:r w:rsidRPr="000C7F29">
        <w:rPr>
          <w:rFonts w:ascii="宋体" w:hAnsi="宋体" w:cs="宋体" w:hint="eastAsia"/>
          <w:bCs/>
          <w:color w:val="000000"/>
          <w:kern w:val="0"/>
          <w:sz w:val="24"/>
          <w:szCs w:val="24"/>
        </w:rPr>
        <w:t>改进措施：</w:t>
      </w:r>
      <w:r w:rsidRPr="00273D36">
        <w:rPr>
          <w:rFonts w:ascii="宋体" w:hAnsi="宋体" w:cs="宋体" w:hint="eastAsia"/>
          <w:b/>
          <w:bCs/>
          <w:color w:val="000000"/>
          <w:kern w:val="0"/>
          <w:sz w:val="24"/>
          <w:szCs w:val="24"/>
        </w:rPr>
        <w:t>一是</w:t>
      </w:r>
      <w:r w:rsidRPr="00273D36">
        <w:rPr>
          <w:rFonts w:ascii="宋体" w:hAnsi="宋体" w:hint="eastAsia"/>
          <w:color w:val="000000"/>
          <w:kern w:val="0"/>
          <w:sz w:val="24"/>
          <w:szCs w:val="24"/>
        </w:rPr>
        <w:t>加强信息公开制度建设，建立健全信息公开工作长效机制，把政府信息公开工作作为长期的动态工作落到实处，确保公开信息的及时性、准</w:t>
      </w:r>
      <w:r w:rsidRPr="00273D36">
        <w:rPr>
          <w:rFonts w:ascii="宋体" w:hAnsi="宋体" w:hint="eastAsia"/>
          <w:color w:val="000000"/>
          <w:kern w:val="0"/>
          <w:sz w:val="24"/>
          <w:szCs w:val="24"/>
        </w:rPr>
        <w:lastRenderedPageBreak/>
        <w:t>确性和有效性。</w:t>
      </w:r>
      <w:r w:rsidRPr="00273D36">
        <w:rPr>
          <w:rFonts w:ascii="宋体" w:hAnsi="宋体" w:hint="eastAsia"/>
          <w:b/>
          <w:bCs/>
          <w:color w:val="000000"/>
          <w:kern w:val="0"/>
          <w:sz w:val="24"/>
          <w:szCs w:val="24"/>
        </w:rPr>
        <w:t>二</w:t>
      </w:r>
      <w:r w:rsidRPr="00273D36">
        <w:rPr>
          <w:rFonts w:ascii="宋体" w:hAnsi="宋体" w:cs="宋体" w:hint="eastAsia"/>
          <w:b/>
          <w:bCs/>
          <w:color w:val="000000"/>
          <w:kern w:val="0"/>
          <w:sz w:val="24"/>
          <w:szCs w:val="24"/>
        </w:rPr>
        <w:t>是</w:t>
      </w:r>
      <w:r w:rsidRPr="00273D36">
        <w:rPr>
          <w:rFonts w:ascii="宋体" w:hAnsi="宋体" w:hint="eastAsia"/>
          <w:color w:val="000000"/>
          <w:kern w:val="0"/>
          <w:sz w:val="24"/>
          <w:szCs w:val="24"/>
        </w:rPr>
        <w:t>加强政府信息公开载体建设，进一步提高网上办事的效率和网站服务水平，增强网站的互动性和服务性。</w:t>
      </w:r>
      <w:r w:rsidRPr="00273D36">
        <w:rPr>
          <w:rFonts w:ascii="宋体" w:hAnsi="宋体" w:hint="eastAsia"/>
          <w:b/>
          <w:bCs/>
          <w:color w:val="000000"/>
          <w:kern w:val="0"/>
          <w:sz w:val="24"/>
          <w:szCs w:val="24"/>
        </w:rPr>
        <w:t>三是</w:t>
      </w:r>
      <w:r w:rsidRPr="00273D36">
        <w:rPr>
          <w:rFonts w:ascii="宋体" w:hAnsi="宋体" w:cs="宋体" w:hint="eastAsia"/>
          <w:color w:val="000000"/>
          <w:kern w:val="0"/>
          <w:sz w:val="24"/>
          <w:szCs w:val="24"/>
        </w:rPr>
        <w:t>加强业务学习，深入研究政府信息公开各项工作，提高业务人员的专业能力和水平。</w:t>
      </w:r>
    </w:p>
    <w:p w:rsidR="00D81FB5" w:rsidRPr="00780BC2" w:rsidRDefault="00AE7CAF" w:rsidP="00780BC2">
      <w:pPr>
        <w:widowControl/>
        <w:shd w:val="clear" w:color="auto" w:fill="FFFFFF"/>
        <w:spacing w:line="400" w:lineRule="exact"/>
        <w:ind w:firstLineChars="200" w:firstLine="482"/>
        <w:rPr>
          <w:rFonts w:ascii="宋体" w:hAnsi="宋体" w:cs="黑体"/>
          <w:b/>
          <w:color w:val="333333"/>
          <w:kern w:val="0"/>
          <w:sz w:val="24"/>
          <w:szCs w:val="24"/>
        </w:rPr>
      </w:pPr>
      <w:r w:rsidRPr="00780BC2">
        <w:rPr>
          <w:rFonts w:ascii="宋体" w:hAnsi="宋体" w:cs="黑体" w:hint="eastAsia"/>
          <w:b/>
          <w:color w:val="333333"/>
          <w:kern w:val="0"/>
          <w:sz w:val="24"/>
          <w:szCs w:val="24"/>
        </w:rPr>
        <w:t>六、其他需要报告的事项</w:t>
      </w:r>
    </w:p>
    <w:p w:rsidR="00D81FB5" w:rsidRPr="00273D36" w:rsidRDefault="00AE7CAF" w:rsidP="00273D36">
      <w:pPr>
        <w:spacing w:line="400" w:lineRule="exact"/>
        <w:ind w:firstLineChars="200" w:firstLine="480"/>
        <w:rPr>
          <w:rFonts w:ascii="宋体" w:hAnsi="宋体" w:cs="仿宋_GB2312"/>
          <w:sz w:val="24"/>
          <w:szCs w:val="24"/>
        </w:rPr>
      </w:pPr>
      <w:r w:rsidRPr="00273D36">
        <w:rPr>
          <w:rFonts w:ascii="宋体" w:hAnsi="宋体" w:cs="仿宋_GB2312" w:hint="eastAsia"/>
          <w:color w:val="333333"/>
          <w:kern w:val="0"/>
          <w:sz w:val="24"/>
          <w:szCs w:val="24"/>
        </w:rPr>
        <w:t>无。</w:t>
      </w:r>
    </w:p>
    <w:sectPr w:rsidR="00D81FB5" w:rsidRPr="00273D36">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935" w:rsidRDefault="00383935">
      <w:r>
        <w:separator/>
      </w:r>
    </w:p>
  </w:endnote>
  <w:endnote w:type="continuationSeparator" w:id="0">
    <w:p w:rsidR="00383935" w:rsidRDefault="0038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B5" w:rsidRDefault="00AE7CAF">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D81FB5" w:rsidRDefault="00AE7CAF">
                          <w:pPr>
                            <w:pStyle w:val="a3"/>
                          </w:pPr>
                          <w:r>
                            <w:t xml:space="preserve">— </w:t>
                          </w:r>
                          <w:r>
                            <w:fldChar w:fldCharType="begin"/>
                          </w:r>
                          <w:r>
                            <w:instrText xml:space="preserve"> PAGE  \* MERGEFORMAT </w:instrText>
                          </w:r>
                          <w:r>
                            <w:fldChar w:fldCharType="separate"/>
                          </w:r>
                          <w:r w:rsidR="000106FD">
                            <w:rPr>
                              <w:noProof/>
                            </w:rPr>
                            <w:t>4</w:t>
                          </w:r>
                          <w:r>
                            <w:fldChar w:fldCharType="end"/>
                          </w:r>
                          <w:r>
                            <w:t xml:space="preserve"> —</w:t>
                          </w:r>
                        </w:p>
                      </w:txbxContent>
                    </wps:txbx>
                    <wps:bodyPr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vjd0QEAAHkDAAAOAAAAZHJzL2Uyb0RvYy54bWysU82O0zAQviPxDpbvNGkRqyqquwJWi5AQ&#10;IC08gOvYjSX/aew2KQ8Ab8CJC3eeq8+xYyfpIva24uKM5+eb+T5PNteDNeQoIWrvGF0uakqkE77V&#10;bs/o1y+3L9aUxMRdy413ktGTjPR6+/zZpg+NXPnOm1YCQRAXmz4w2qUUmqqKopOWx4UP0mFQebA8&#10;4RX2VQu8R3RrqlVdX1W9hzaAFzJG9N6MQbot+EpJkT4pFWUihlGcLZUTyrnLZ7Xd8GYPPHRaTGPw&#10;J0xhuXbY9AJ1wxMnB9CPoKwW4KNXaSG8rbxSWsjCAdks63/Y3HU8yMIFxYnhIlP8f7Di4/EzEN3i&#10;21HiuMUnOv/8cf715/z7O1lmefoQG8y6C5iXhjd+yKmTP6Izsx4U2PxFPgTjKPTpIq4cEhG5aL1a&#10;r2sMCYzNF8SpHsoDxPROekuywSjg6xVR+fFDTGPqnJK7OX+rjUE/b4wjPaNXL1/VpeASQXDjsEcm&#10;MQ6brTTshonBzrcnJIYbjA07D98o6XEbGHW4rpSY9w7FzoszGzAbu9ngTmAho4mS0XybxgU7BND7&#10;DnGXZagYXh8SjlyY5DHG3tN0+L5Fi2kX8wL9fS9ZD3/M9h4AAP//AwBQSwMEFAAGAAgAAAAhAHGq&#10;0bnXAAAABQEAAA8AAABkcnMvZG93bnJldi54bWxMj0FPwzAMhe+T9h8iI3HbUgZCVWk6sYlyRGLl&#10;wDFrTFtInCrJuvLvMQgJLpafnvX8vXI7OysmDHHwpOBqnYFAar0ZqFPw0tSrHERMmoy2nlDBJ0bY&#10;VstFqQvjz/SM0yF1gkMoFlpBn9JYSBnbHp2Oaz8isffmg9OJZeikCfrM4c7KTZbdSqcH4g+9HnHf&#10;Y/txODkF+7ppwoQx2Fd8rK/fn3Y3+DArdXkx39+BSDinv2P4xmd0qJjp6E9korAKuEj6mext8pzl&#10;8XeRVSn/01dfAAAA//8DAFBLAQItABQABgAIAAAAIQC2gziS/gAAAOEBAAATAAAAAAAAAAAAAAAA&#10;AAAAAABbQ29udGVudF9UeXBlc10ueG1sUEsBAi0AFAAGAAgAAAAhADj9If/WAAAAlAEAAAsAAAAA&#10;AAAAAAAAAAAALwEAAF9yZWxzLy5yZWxzUEsBAi0AFAAGAAgAAAAhALpa+N3RAQAAeQMAAA4AAAAA&#10;AAAAAAAAAAAALgIAAGRycy9lMm9Eb2MueG1sUEsBAi0AFAAGAAgAAAAhAHGq0bnXAAAABQEAAA8A&#10;AAAAAAAAAAAAAAAAKwQAAGRycy9kb3ducmV2LnhtbFBLBQYAAAAABAAEAPMAAAAvBQAAAAA=&#10;" filled="f" stroked="f" strokeweight=".5pt">
              <v:textbox style="mso-fit-shape-to-text:t" inset="0,0,0,0">
                <w:txbxContent>
                  <w:p w:rsidR="00D81FB5" w:rsidRDefault="00AE7CAF">
                    <w:pPr>
                      <w:pStyle w:val="a3"/>
                    </w:pPr>
                    <w:r>
                      <w:t xml:space="preserve">— </w:t>
                    </w:r>
                    <w:r>
                      <w:fldChar w:fldCharType="begin"/>
                    </w:r>
                    <w:r>
                      <w:instrText xml:space="preserve"> PAGE  \* MERGEFORMAT </w:instrText>
                    </w:r>
                    <w:r>
                      <w:fldChar w:fldCharType="separate"/>
                    </w:r>
                    <w:r w:rsidR="000106FD">
                      <w:rPr>
                        <w:noProof/>
                      </w:rPr>
                      <w:t>4</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935" w:rsidRDefault="00383935">
      <w:r>
        <w:separator/>
      </w:r>
    </w:p>
  </w:footnote>
  <w:footnote w:type="continuationSeparator" w:id="0">
    <w:p w:rsidR="00383935" w:rsidRDefault="00383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FB5"/>
    <w:rsid w:val="9DBC50DC"/>
    <w:rsid w:val="A1CE10BC"/>
    <w:rsid w:val="A87E16A7"/>
    <w:rsid w:val="A933A6B6"/>
    <w:rsid w:val="B8BE53F2"/>
    <w:rsid w:val="BDEFC3F0"/>
    <w:rsid w:val="BEDB3E8C"/>
    <w:rsid w:val="CFFFB4E3"/>
    <w:rsid w:val="DD6A004C"/>
    <w:rsid w:val="E7FDD9EF"/>
    <w:rsid w:val="EBBF469A"/>
    <w:rsid w:val="F3DE90AC"/>
    <w:rsid w:val="F8D65854"/>
    <w:rsid w:val="FA7DEBD8"/>
    <w:rsid w:val="FEDE67E7"/>
    <w:rsid w:val="FEE77355"/>
    <w:rsid w:val="FFAB4B45"/>
    <w:rsid w:val="000106FD"/>
    <w:rsid w:val="000C7F29"/>
    <w:rsid w:val="000E1555"/>
    <w:rsid w:val="00166ED4"/>
    <w:rsid w:val="00273D36"/>
    <w:rsid w:val="00383935"/>
    <w:rsid w:val="00400F99"/>
    <w:rsid w:val="00780BC2"/>
    <w:rsid w:val="008074C5"/>
    <w:rsid w:val="0099155E"/>
    <w:rsid w:val="00A2073E"/>
    <w:rsid w:val="00AE7CAF"/>
    <w:rsid w:val="00AF0F77"/>
    <w:rsid w:val="00BD2988"/>
    <w:rsid w:val="00D81FB5"/>
    <w:rsid w:val="00E425FF"/>
    <w:rsid w:val="00F16673"/>
    <w:rsid w:val="03FEC669"/>
    <w:rsid w:val="05FDAADC"/>
    <w:rsid w:val="0EFDE2EB"/>
    <w:rsid w:val="1DDF65BE"/>
    <w:rsid w:val="1DFBF640"/>
    <w:rsid w:val="27EFD6E4"/>
    <w:rsid w:val="3DFFC043"/>
    <w:rsid w:val="3FFF63FD"/>
    <w:rsid w:val="4E6FDD87"/>
    <w:rsid w:val="55FA79B8"/>
    <w:rsid w:val="59AFCFB3"/>
    <w:rsid w:val="5FF3B4FE"/>
    <w:rsid w:val="67BB331B"/>
    <w:rsid w:val="67E7BD6C"/>
    <w:rsid w:val="6FFFBE5E"/>
    <w:rsid w:val="7EF12D98"/>
    <w:rsid w:val="7FF72081"/>
    <w:rsid w:val="7FFEE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semiHidden/>
    <w:unhideWhenUsed/>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semiHidden/>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xhcqxjbgs@163.com&#65289;&#1229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408</Words>
  <Characters>2331</Characters>
  <Application>Microsoft Office Word</Application>
  <DocSecurity>0</DocSecurity>
  <Lines>19</Lines>
  <Paragraphs>5</Paragraphs>
  <ScaleCrop>false</ScaleCrop>
  <Company>Hewlett-Packard Company</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国务院办公厅政府信息与政务公开办公室</dc:title>
  <dc:creator>李小平</dc:creator>
  <cp:lastModifiedBy>广西局文秘(核稿)</cp:lastModifiedBy>
  <cp:revision>18</cp:revision>
  <dcterms:created xsi:type="dcterms:W3CDTF">2022-01-17T00:53:00Z</dcterms:created>
  <dcterms:modified xsi:type="dcterms:W3CDTF">2022-01-20T03:43:00Z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