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CF" w:rsidRPr="000E58F0" w:rsidRDefault="00834816" w:rsidP="009700CF">
      <w:pPr>
        <w:widowControl/>
        <w:shd w:val="clear" w:color="auto" w:fill="FFFFFF"/>
        <w:spacing w:line="560" w:lineRule="exact"/>
        <w:jc w:val="center"/>
        <w:rPr>
          <w:rFonts w:ascii="方正小标宋简体" w:eastAsia="方正小标宋简体" w:hAnsi="宋体" w:cs="宋体"/>
          <w:bCs/>
          <w:color w:val="333333"/>
          <w:kern w:val="0"/>
          <w:sz w:val="44"/>
          <w:szCs w:val="44"/>
        </w:rPr>
      </w:pPr>
      <w:r>
        <w:rPr>
          <w:rFonts w:ascii="方正小标宋简体" w:eastAsia="方正小标宋简体" w:hAnsi="宋体" w:cs="宋体" w:hint="eastAsia"/>
          <w:bCs/>
          <w:color w:val="333333"/>
          <w:kern w:val="0"/>
          <w:sz w:val="44"/>
          <w:szCs w:val="44"/>
        </w:rPr>
        <w:t>广西壮族自治区</w:t>
      </w:r>
      <w:r w:rsidR="009700CF" w:rsidRPr="000E58F0">
        <w:rPr>
          <w:rFonts w:ascii="方正小标宋简体" w:eastAsia="方正小标宋简体" w:hAnsi="宋体" w:cs="宋体" w:hint="eastAsia"/>
          <w:bCs/>
          <w:color w:val="333333"/>
          <w:kern w:val="0"/>
          <w:sz w:val="44"/>
          <w:szCs w:val="44"/>
        </w:rPr>
        <w:t>崇左市气象局</w:t>
      </w:r>
    </w:p>
    <w:p w:rsidR="009700CF" w:rsidRPr="000E58F0" w:rsidRDefault="009700CF" w:rsidP="009700CF">
      <w:pPr>
        <w:widowControl/>
        <w:shd w:val="clear" w:color="auto" w:fill="FFFFFF"/>
        <w:spacing w:line="560" w:lineRule="exact"/>
        <w:jc w:val="center"/>
        <w:rPr>
          <w:rFonts w:ascii="方正小标宋简体" w:eastAsia="方正小标宋简体" w:hAnsi="宋体" w:cs="宋体"/>
          <w:bCs/>
          <w:color w:val="333333"/>
          <w:kern w:val="0"/>
          <w:sz w:val="44"/>
          <w:szCs w:val="44"/>
        </w:rPr>
      </w:pPr>
      <w:r w:rsidRPr="000E58F0">
        <w:rPr>
          <w:rFonts w:ascii="方正小标宋简体" w:eastAsia="方正小标宋简体" w:hAnsi="宋体" w:cs="宋体" w:hint="eastAsia"/>
          <w:bCs/>
          <w:color w:val="333333"/>
          <w:kern w:val="0"/>
          <w:sz w:val="44"/>
          <w:szCs w:val="44"/>
        </w:rPr>
        <w:t>2020年政府信息公开工作年度报告</w:t>
      </w:r>
    </w:p>
    <w:p w:rsidR="009700CF" w:rsidRPr="00663947" w:rsidRDefault="009700CF" w:rsidP="009700CF">
      <w:pPr>
        <w:widowControl/>
        <w:shd w:val="clear" w:color="auto" w:fill="FFFFFF"/>
        <w:spacing w:line="560" w:lineRule="exact"/>
        <w:jc w:val="center"/>
        <w:rPr>
          <w:rFonts w:ascii="方正小标宋简体" w:eastAsia="方正小标宋简体" w:hAnsi="宋体" w:cs="宋体"/>
          <w:color w:val="333333"/>
          <w:kern w:val="0"/>
          <w:sz w:val="24"/>
          <w:szCs w:val="24"/>
        </w:rPr>
      </w:pPr>
    </w:p>
    <w:p w:rsidR="009700CF" w:rsidRDefault="009700CF" w:rsidP="009700CF">
      <w:pPr>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shd w:val="clear" w:color="auto" w:fill="FFFFFF"/>
        </w:rPr>
        <w:t>本年度报告是</w:t>
      </w:r>
      <w:r>
        <w:rPr>
          <w:rFonts w:ascii="仿宋_GB2312" w:eastAsia="仿宋_GB2312" w:hAnsi="仿宋_GB2312" w:cs="仿宋_GB2312" w:hint="eastAsia"/>
          <w:sz w:val="32"/>
          <w:szCs w:val="32"/>
        </w:rPr>
        <w:t>根据《中华人民共和国政府信息公开条例》规定和《国务院办公厅政府信息与政务公开办公室关于政府信息公开工作年度报告有关事项的通知》（国办公开办函〔2019〕60号）、《</w:t>
      </w:r>
      <w:r w:rsidRPr="00B65484">
        <w:rPr>
          <w:rFonts w:ascii="仿宋_GB2312" w:eastAsia="仿宋_GB2312" w:hAnsi="仿宋_GB2312" w:cs="仿宋_GB2312" w:hint="eastAsia"/>
          <w:sz w:val="32"/>
          <w:szCs w:val="32"/>
        </w:rPr>
        <w:t>广西壮族自治区大数据发展局关于做好2020年政府信息公开工作年度报告发布和报送工作的通知</w:t>
      </w:r>
      <w:r>
        <w:rPr>
          <w:rFonts w:ascii="仿宋_GB2312" w:eastAsia="仿宋_GB2312" w:hAnsi="仿宋_GB2312" w:cs="仿宋_GB2312" w:hint="eastAsia"/>
          <w:sz w:val="32"/>
          <w:szCs w:val="32"/>
        </w:rPr>
        <w:t>》（</w:t>
      </w:r>
      <w:proofErr w:type="gramStart"/>
      <w:r w:rsidRPr="00B65484">
        <w:rPr>
          <w:rFonts w:ascii="仿宋_GB2312" w:eastAsia="仿宋_GB2312" w:hAnsi="仿宋_GB2312" w:cs="仿宋_GB2312" w:hint="eastAsia"/>
          <w:sz w:val="32"/>
          <w:szCs w:val="32"/>
        </w:rPr>
        <w:t>桂数函</w:t>
      </w:r>
      <w:proofErr w:type="gramEnd"/>
      <w:r>
        <w:rPr>
          <w:rFonts w:ascii="仿宋_GB2312" w:eastAsia="仿宋_GB2312" w:hAnsi="仿宋_GB2312" w:cs="仿宋_GB2312" w:hint="eastAsia"/>
          <w:sz w:val="32"/>
          <w:szCs w:val="32"/>
        </w:rPr>
        <w:t>（</w:t>
      </w:r>
      <w:r w:rsidRPr="00B65484">
        <w:rPr>
          <w:rFonts w:ascii="仿宋_GB2312" w:eastAsia="仿宋_GB2312" w:hAnsi="仿宋_GB2312" w:cs="仿宋_GB2312" w:hint="eastAsia"/>
          <w:sz w:val="32"/>
          <w:szCs w:val="32"/>
        </w:rPr>
        <w:t>〔2020〕448号</w:t>
      </w:r>
      <w:r>
        <w:rPr>
          <w:rFonts w:ascii="仿宋_GB2312" w:eastAsia="仿宋_GB2312" w:hAnsi="仿宋_GB2312" w:cs="仿宋_GB2312" w:hint="eastAsia"/>
          <w:sz w:val="32"/>
          <w:szCs w:val="32"/>
        </w:rPr>
        <w:t>）要求</w:t>
      </w:r>
      <w:r w:rsidRPr="0049271E">
        <w:rPr>
          <w:rFonts w:ascii="仿宋_GB2312" w:eastAsia="仿宋_GB2312" w:hAnsi="仿宋" w:cs="仿宋" w:hint="eastAsia"/>
          <w:sz w:val="32"/>
          <w:szCs w:val="32"/>
          <w:shd w:val="clear" w:color="auto" w:fill="FFFFFF"/>
        </w:rPr>
        <w:t>，</w:t>
      </w:r>
      <w:r>
        <w:rPr>
          <w:rFonts w:ascii="仿宋_GB2312" w:eastAsia="仿宋_GB2312" w:hAnsi="仿宋" w:cs="仿宋" w:hint="eastAsia"/>
          <w:sz w:val="32"/>
          <w:szCs w:val="32"/>
          <w:shd w:val="clear" w:color="auto" w:fill="FFFFFF"/>
        </w:rPr>
        <w:t>由</w:t>
      </w:r>
      <w:r w:rsidR="00FC2ACB">
        <w:rPr>
          <w:rFonts w:ascii="仿宋_GB2312" w:eastAsia="仿宋_GB2312" w:hAnsi="仿宋" w:cs="仿宋" w:hint="eastAsia"/>
          <w:sz w:val="32"/>
          <w:szCs w:val="32"/>
          <w:shd w:val="clear" w:color="auto" w:fill="FFFFFF"/>
        </w:rPr>
        <w:t>广西壮族自治区</w:t>
      </w:r>
      <w:r>
        <w:rPr>
          <w:rFonts w:ascii="仿宋_GB2312" w:eastAsia="仿宋_GB2312" w:hAnsi="仿宋" w:cs="仿宋" w:hint="eastAsia"/>
          <w:sz w:val="32"/>
          <w:szCs w:val="32"/>
          <w:shd w:val="clear" w:color="auto" w:fill="FFFFFF"/>
        </w:rPr>
        <w:t>崇左市气象局编制，报告全文包括</w:t>
      </w:r>
      <w:r w:rsidRPr="00B65484">
        <w:rPr>
          <w:rFonts w:ascii="仿宋_GB2312" w:eastAsia="仿宋_GB2312" w:hAnsi="仿宋" w:cs="仿宋" w:hint="eastAsia"/>
          <w:sz w:val="32"/>
          <w:szCs w:val="32"/>
          <w:shd w:val="clear" w:color="auto" w:fill="FFFFFF"/>
        </w:rPr>
        <w:t>总体情况</w:t>
      </w:r>
      <w:r>
        <w:rPr>
          <w:rFonts w:ascii="仿宋_GB2312" w:eastAsia="仿宋_GB2312" w:hAnsi="仿宋" w:cs="仿宋" w:hint="eastAsia"/>
          <w:sz w:val="32"/>
          <w:szCs w:val="32"/>
          <w:shd w:val="clear" w:color="auto" w:fill="FFFFFF"/>
        </w:rPr>
        <w:t>、</w:t>
      </w:r>
      <w:r w:rsidRPr="002C7BD8">
        <w:rPr>
          <w:rFonts w:ascii="仿宋_GB2312" w:eastAsia="仿宋_GB2312" w:hAnsi="仿宋" w:cs="仿宋" w:hint="eastAsia"/>
          <w:sz w:val="32"/>
          <w:szCs w:val="32"/>
          <w:shd w:val="clear" w:color="auto" w:fill="FFFFFF"/>
        </w:rPr>
        <w:t>主动公开政府信息情况</w:t>
      </w:r>
      <w:r>
        <w:rPr>
          <w:rFonts w:ascii="仿宋_GB2312" w:eastAsia="仿宋_GB2312" w:hAnsi="仿宋" w:cs="仿宋" w:hint="eastAsia"/>
          <w:sz w:val="32"/>
          <w:szCs w:val="32"/>
          <w:shd w:val="clear" w:color="auto" w:fill="FFFFFF"/>
        </w:rPr>
        <w:t>、</w:t>
      </w:r>
      <w:r w:rsidRPr="002C7BD8">
        <w:rPr>
          <w:rFonts w:ascii="仿宋_GB2312" w:eastAsia="仿宋_GB2312" w:hAnsi="仿宋" w:cs="仿宋" w:hint="eastAsia"/>
          <w:sz w:val="32"/>
          <w:szCs w:val="32"/>
          <w:shd w:val="clear" w:color="auto" w:fill="FFFFFF"/>
        </w:rPr>
        <w:t>收到和处理政府信息公开申请情况</w:t>
      </w:r>
      <w:r>
        <w:rPr>
          <w:rFonts w:ascii="仿宋_GB2312" w:eastAsia="仿宋_GB2312" w:hAnsi="仿宋" w:cs="仿宋" w:hint="eastAsia"/>
          <w:sz w:val="32"/>
          <w:szCs w:val="32"/>
          <w:shd w:val="clear" w:color="auto" w:fill="FFFFFF"/>
        </w:rPr>
        <w:t>、</w:t>
      </w:r>
      <w:r w:rsidRPr="002C7BD8">
        <w:rPr>
          <w:rFonts w:ascii="仿宋_GB2312" w:eastAsia="仿宋_GB2312" w:hAnsi="仿宋" w:cs="仿宋" w:hint="eastAsia"/>
          <w:sz w:val="32"/>
          <w:szCs w:val="32"/>
          <w:shd w:val="clear" w:color="auto" w:fill="FFFFFF"/>
        </w:rPr>
        <w:t>政府信息公开行政复议、行政诉讼情况</w:t>
      </w:r>
      <w:r>
        <w:rPr>
          <w:rFonts w:ascii="仿宋_GB2312" w:eastAsia="仿宋_GB2312" w:hAnsi="仿宋" w:cs="仿宋" w:hint="eastAsia"/>
          <w:sz w:val="32"/>
          <w:szCs w:val="32"/>
          <w:shd w:val="clear" w:color="auto" w:fill="FFFFFF"/>
        </w:rPr>
        <w:t>、</w:t>
      </w:r>
      <w:r w:rsidRPr="002C7BD8">
        <w:rPr>
          <w:rFonts w:ascii="仿宋_GB2312" w:eastAsia="仿宋_GB2312" w:hAnsi="仿宋" w:cs="仿宋" w:hint="eastAsia"/>
          <w:sz w:val="32"/>
          <w:szCs w:val="32"/>
          <w:shd w:val="clear" w:color="auto" w:fill="FFFFFF"/>
        </w:rPr>
        <w:t>存在的主要问题及改进情况</w:t>
      </w:r>
      <w:r>
        <w:rPr>
          <w:rFonts w:ascii="仿宋_GB2312" w:eastAsia="仿宋_GB2312" w:hAnsi="仿宋" w:cs="仿宋" w:hint="eastAsia"/>
          <w:sz w:val="32"/>
          <w:szCs w:val="32"/>
          <w:shd w:val="clear" w:color="auto" w:fill="FFFFFF"/>
        </w:rPr>
        <w:t>、</w:t>
      </w:r>
      <w:r w:rsidRPr="00820846">
        <w:rPr>
          <w:rFonts w:ascii="仿宋_GB2312" w:eastAsia="仿宋_GB2312" w:cs="仿宋_GB2312" w:hint="eastAsia"/>
          <w:sz w:val="32"/>
          <w:szCs w:val="32"/>
        </w:rPr>
        <w:t>其他需要报告的事项共六部分组成</w:t>
      </w:r>
      <w:r>
        <w:rPr>
          <w:rFonts w:ascii="仿宋_GB2312" w:eastAsia="仿宋_GB2312" w:hAnsi="仿宋" w:cs="仿宋" w:hint="eastAsia"/>
          <w:sz w:val="32"/>
          <w:szCs w:val="32"/>
          <w:shd w:val="clear" w:color="auto" w:fill="FFFFFF"/>
        </w:rPr>
        <w:t>。本报告</w:t>
      </w:r>
      <w:r w:rsidRPr="0049271E">
        <w:rPr>
          <w:rFonts w:ascii="仿宋_GB2312" w:eastAsia="仿宋_GB2312" w:hAnsi="仿宋" w:cs="仿宋" w:hint="eastAsia"/>
          <w:sz w:val="32"/>
          <w:szCs w:val="32"/>
          <w:shd w:val="clear" w:color="auto" w:fill="FFFFFF"/>
        </w:rPr>
        <w:t>统计数据期限自</w:t>
      </w:r>
      <w:r>
        <w:rPr>
          <w:rFonts w:ascii="仿宋_GB2312" w:eastAsia="仿宋_GB2312" w:hAnsi="仿宋" w:cs="仿宋"/>
          <w:sz w:val="32"/>
          <w:szCs w:val="32"/>
          <w:shd w:val="clear" w:color="auto" w:fill="FFFFFF"/>
        </w:rPr>
        <w:t>20</w:t>
      </w:r>
      <w:r>
        <w:rPr>
          <w:rFonts w:ascii="仿宋_GB2312" w:eastAsia="仿宋_GB2312" w:hAnsi="仿宋" w:cs="仿宋" w:hint="eastAsia"/>
          <w:sz w:val="32"/>
          <w:szCs w:val="32"/>
          <w:shd w:val="clear" w:color="auto" w:fill="FFFFFF"/>
        </w:rPr>
        <w:t>20</w:t>
      </w:r>
      <w:r w:rsidRPr="0049271E">
        <w:rPr>
          <w:rFonts w:ascii="仿宋_GB2312" w:eastAsia="仿宋_GB2312" w:hAnsi="仿宋" w:cs="仿宋" w:hint="eastAsia"/>
          <w:sz w:val="32"/>
          <w:szCs w:val="32"/>
          <w:shd w:val="clear" w:color="auto" w:fill="FFFFFF"/>
        </w:rPr>
        <w:t>年</w:t>
      </w:r>
      <w:r w:rsidRPr="0049271E">
        <w:rPr>
          <w:rFonts w:ascii="仿宋_GB2312" w:eastAsia="仿宋_GB2312" w:hAnsi="仿宋" w:cs="仿宋"/>
          <w:sz w:val="32"/>
          <w:szCs w:val="32"/>
          <w:shd w:val="clear" w:color="auto" w:fill="FFFFFF"/>
        </w:rPr>
        <w:t>1</w:t>
      </w:r>
      <w:r w:rsidRPr="0049271E">
        <w:rPr>
          <w:rFonts w:ascii="仿宋_GB2312" w:eastAsia="仿宋_GB2312" w:hAnsi="仿宋" w:cs="仿宋" w:hint="eastAsia"/>
          <w:sz w:val="32"/>
          <w:szCs w:val="32"/>
          <w:shd w:val="clear" w:color="auto" w:fill="FFFFFF"/>
        </w:rPr>
        <w:t>月</w:t>
      </w:r>
      <w:r w:rsidRPr="0049271E">
        <w:rPr>
          <w:rFonts w:ascii="仿宋_GB2312" w:eastAsia="仿宋_GB2312" w:hAnsi="仿宋" w:cs="仿宋"/>
          <w:sz w:val="32"/>
          <w:szCs w:val="32"/>
          <w:shd w:val="clear" w:color="auto" w:fill="FFFFFF"/>
        </w:rPr>
        <w:t>1</w:t>
      </w:r>
      <w:r w:rsidRPr="0049271E">
        <w:rPr>
          <w:rFonts w:ascii="仿宋_GB2312" w:eastAsia="仿宋_GB2312" w:hAnsi="仿宋" w:cs="仿宋" w:hint="eastAsia"/>
          <w:sz w:val="32"/>
          <w:szCs w:val="32"/>
          <w:shd w:val="clear" w:color="auto" w:fill="FFFFFF"/>
        </w:rPr>
        <w:t>日至</w:t>
      </w:r>
      <w:r w:rsidRPr="0049271E">
        <w:rPr>
          <w:rFonts w:ascii="仿宋_GB2312" w:eastAsia="仿宋_GB2312" w:hAnsi="仿宋" w:cs="仿宋"/>
          <w:sz w:val="32"/>
          <w:szCs w:val="32"/>
          <w:shd w:val="clear" w:color="auto" w:fill="FFFFFF"/>
        </w:rPr>
        <w:t>12</w:t>
      </w:r>
      <w:r w:rsidRPr="0049271E">
        <w:rPr>
          <w:rFonts w:ascii="仿宋_GB2312" w:eastAsia="仿宋_GB2312" w:hAnsi="仿宋" w:cs="仿宋" w:hint="eastAsia"/>
          <w:sz w:val="32"/>
          <w:szCs w:val="32"/>
          <w:shd w:val="clear" w:color="auto" w:fill="FFFFFF"/>
        </w:rPr>
        <w:t>月</w:t>
      </w:r>
      <w:r w:rsidRPr="0049271E">
        <w:rPr>
          <w:rFonts w:ascii="仿宋_GB2312" w:eastAsia="仿宋_GB2312" w:hAnsi="仿宋" w:cs="仿宋"/>
          <w:sz w:val="32"/>
          <w:szCs w:val="32"/>
          <w:shd w:val="clear" w:color="auto" w:fill="FFFFFF"/>
        </w:rPr>
        <w:t>31</w:t>
      </w:r>
      <w:r w:rsidRPr="0049271E">
        <w:rPr>
          <w:rFonts w:ascii="仿宋_GB2312" w:eastAsia="仿宋_GB2312" w:hAnsi="仿宋" w:cs="仿宋" w:hint="eastAsia"/>
          <w:sz w:val="32"/>
          <w:szCs w:val="32"/>
          <w:shd w:val="clear" w:color="auto" w:fill="FFFFFF"/>
        </w:rPr>
        <w:t>日。</w:t>
      </w:r>
      <w:r>
        <w:rPr>
          <w:rFonts w:ascii="仿宋_GB2312" w:eastAsia="仿宋_GB2312" w:hAnsi="仿宋" w:cs="仿宋" w:hint="eastAsia"/>
          <w:sz w:val="32"/>
          <w:szCs w:val="32"/>
          <w:shd w:val="clear" w:color="auto" w:fill="FFFFFF"/>
        </w:rPr>
        <w:t>（</w:t>
      </w:r>
      <w:r w:rsidRPr="0049271E">
        <w:rPr>
          <w:rFonts w:ascii="仿宋_GB2312" w:eastAsia="仿宋_GB2312" w:hAnsi="仿宋" w:cs="仿宋" w:hint="eastAsia"/>
          <w:kern w:val="0"/>
          <w:sz w:val="32"/>
          <w:szCs w:val="32"/>
        </w:rPr>
        <w:t>如对本报告有疑问，请与</w:t>
      </w:r>
      <w:r w:rsidR="0063255A">
        <w:rPr>
          <w:rFonts w:ascii="仿宋_GB2312" w:eastAsia="仿宋_GB2312" w:hAnsi="仿宋" w:cs="仿宋" w:hint="eastAsia"/>
          <w:kern w:val="0"/>
          <w:sz w:val="32"/>
          <w:szCs w:val="32"/>
        </w:rPr>
        <w:t>广西壮族自治区</w:t>
      </w:r>
      <w:r w:rsidRPr="0049271E">
        <w:rPr>
          <w:rFonts w:ascii="仿宋_GB2312" w:eastAsia="仿宋_GB2312" w:hAnsi="仿宋" w:cs="仿宋" w:hint="eastAsia"/>
          <w:kern w:val="0"/>
          <w:sz w:val="32"/>
          <w:szCs w:val="32"/>
        </w:rPr>
        <w:t>崇左市气象局办公室联系，联系电话：</w:t>
      </w:r>
      <w:r w:rsidRPr="0049271E">
        <w:rPr>
          <w:rFonts w:ascii="仿宋_GB2312" w:eastAsia="仿宋_GB2312" w:hAnsi="仿宋" w:cs="仿宋"/>
          <w:kern w:val="0"/>
          <w:sz w:val="32"/>
          <w:szCs w:val="32"/>
        </w:rPr>
        <w:t>0771-7871868</w:t>
      </w:r>
      <w:r>
        <w:rPr>
          <w:rFonts w:ascii="仿宋_GB2312" w:eastAsia="仿宋_GB2312" w:hAnsi="仿宋" w:cs="仿宋" w:hint="eastAsia"/>
          <w:sz w:val="32"/>
          <w:szCs w:val="32"/>
          <w:shd w:val="clear" w:color="auto" w:fill="FFFFFF"/>
        </w:rPr>
        <w:t>）</w:t>
      </w:r>
      <w:r w:rsidRPr="0049271E">
        <w:rPr>
          <w:rFonts w:ascii="仿宋_GB2312" w:eastAsia="仿宋_GB2312" w:hAnsi="仿宋" w:cs="仿宋" w:hint="eastAsia"/>
          <w:kern w:val="0"/>
          <w:sz w:val="32"/>
          <w:szCs w:val="32"/>
        </w:rPr>
        <w:t>。</w:t>
      </w:r>
    </w:p>
    <w:p w:rsidR="009700CF" w:rsidRPr="002446F5" w:rsidRDefault="009700CF" w:rsidP="00AA0966">
      <w:pPr>
        <w:widowControl/>
        <w:shd w:val="clear" w:color="auto" w:fill="FFFFFF"/>
        <w:spacing w:line="560" w:lineRule="exact"/>
        <w:ind w:firstLineChars="200" w:firstLine="643"/>
        <w:rPr>
          <w:rFonts w:ascii="黑体" w:eastAsia="黑体" w:hAnsi="黑体" w:cs="宋体"/>
          <w:b/>
          <w:bCs/>
          <w:color w:val="333333"/>
          <w:kern w:val="0"/>
          <w:sz w:val="32"/>
          <w:szCs w:val="32"/>
        </w:rPr>
      </w:pPr>
      <w:r w:rsidRPr="002446F5">
        <w:rPr>
          <w:rFonts w:ascii="黑体" w:eastAsia="黑体" w:hAnsi="黑体" w:cs="宋体" w:hint="eastAsia"/>
          <w:b/>
          <w:bCs/>
          <w:color w:val="333333"/>
          <w:kern w:val="0"/>
          <w:sz w:val="32"/>
          <w:szCs w:val="32"/>
        </w:rPr>
        <w:t>一、总体情况</w:t>
      </w:r>
    </w:p>
    <w:p w:rsidR="009700CF" w:rsidRPr="0049271E" w:rsidRDefault="009700CF" w:rsidP="00AA0966">
      <w:pPr>
        <w:spacing w:line="56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2020年，市气象</w:t>
      </w:r>
      <w:r w:rsidRPr="0049271E">
        <w:rPr>
          <w:rFonts w:ascii="仿宋_GB2312" w:eastAsia="仿宋_GB2312" w:hAnsi="仿宋" w:cs="仿宋" w:hint="eastAsia"/>
          <w:sz w:val="32"/>
          <w:szCs w:val="32"/>
          <w:shd w:val="clear" w:color="auto" w:fill="FFFFFF"/>
        </w:rPr>
        <w:t>局认真贯彻落实国家及自治区、崇左市</w:t>
      </w:r>
      <w:r>
        <w:rPr>
          <w:rFonts w:ascii="仿宋_GB2312" w:eastAsia="仿宋_GB2312" w:cs="仿宋_GB2312" w:hint="eastAsia"/>
          <w:sz w:val="32"/>
          <w:szCs w:val="32"/>
        </w:rPr>
        <w:t>部署</w:t>
      </w:r>
      <w:r w:rsidRPr="00820846">
        <w:rPr>
          <w:rFonts w:ascii="仿宋_GB2312" w:eastAsia="仿宋_GB2312" w:cs="仿宋_GB2312" w:hint="eastAsia"/>
          <w:sz w:val="32"/>
          <w:szCs w:val="32"/>
        </w:rPr>
        <w:t>要求，</w:t>
      </w:r>
      <w:r>
        <w:rPr>
          <w:rFonts w:ascii="仿宋_GB2312" w:eastAsia="仿宋_GB2312" w:cs="仿宋_GB2312" w:hint="eastAsia"/>
          <w:sz w:val="32"/>
          <w:szCs w:val="32"/>
        </w:rPr>
        <w:t>在做好疫情防控和气象保障服务的同时，</w:t>
      </w:r>
      <w:r w:rsidRPr="0049271E">
        <w:rPr>
          <w:rFonts w:ascii="仿宋_GB2312" w:eastAsia="仿宋_GB2312" w:hAnsi="仿宋" w:cs="仿宋" w:hint="eastAsia"/>
          <w:sz w:val="32"/>
          <w:szCs w:val="32"/>
          <w:shd w:val="clear" w:color="auto" w:fill="FFFFFF"/>
        </w:rPr>
        <w:t>加强政府信息公开工作，不断规范公开内容，扩大公开范围，强化公开监督，努力提升公开质量和实效，切实营造公开透明的政务环境，保障群众和服务对象的知情权、参与权、表达权和监督权，积极为我市经济社会发展提供优质的气象信息服</w:t>
      </w:r>
      <w:proofErr w:type="gramStart"/>
      <w:r w:rsidRPr="0049271E">
        <w:rPr>
          <w:rFonts w:ascii="仿宋_GB2312" w:eastAsia="仿宋_GB2312" w:hAnsi="仿宋" w:cs="仿宋" w:hint="eastAsia"/>
          <w:sz w:val="32"/>
          <w:szCs w:val="32"/>
          <w:shd w:val="clear" w:color="auto" w:fill="FFFFFF"/>
        </w:rPr>
        <w:t>务</w:t>
      </w:r>
      <w:proofErr w:type="gramEnd"/>
      <w:r w:rsidRPr="0049271E">
        <w:rPr>
          <w:rFonts w:ascii="仿宋_GB2312" w:eastAsia="仿宋_GB2312" w:hAnsi="仿宋" w:cs="仿宋" w:hint="eastAsia"/>
          <w:sz w:val="32"/>
          <w:szCs w:val="32"/>
          <w:shd w:val="clear" w:color="auto" w:fill="FFFFFF"/>
        </w:rPr>
        <w:t>。现将有关情况报告如下：</w:t>
      </w:r>
    </w:p>
    <w:p w:rsidR="009700CF" w:rsidRPr="00820846" w:rsidRDefault="009700CF" w:rsidP="009700CF">
      <w:pPr>
        <w:pStyle w:val="a5"/>
        <w:spacing w:before="0" w:beforeAutospacing="0" w:after="0" w:afterAutospacing="0" w:line="560" w:lineRule="exact"/>
        <w:ind w:firstLine="480"/>
        <w:jc w:val="both"/>
        <w:rPr>
          <w:rFonts w:ascii="楷体" w:eastAsia="楷体" w:hAnsi="楷体" w:cs="Times New Roman"/>
          <w:b/>
          <w:bCs/>
          <w:sz w:val="32"/>
          <w:szCs w:val="32"/>
        </w:rPr>
      </w:pPr>
      <w:r w:rsidRPr="00820846">
        <w:rPr>
          <w:rFonts w:ascii="楷体" w:eastAsia="楷体" w:hAnsi="楷体" w:cs="仿宋_GB2312" w:hint="eastAsia"/>
          <w:b/>
          <w:bCs/>
          <w:sz w:val="32"/>
          <w:szCs w:val="32"/>
        </w:rPr>
        <w:lastRenderedPageBreak/>
        <w:t>（一）</w:t>
      </w:r>
      <w:r w:rsidRPr="00820846">
        <w:rPr>
          <w:rFonts w:ascii="楷体" w:eastAsia="楷体" w:hAnsi="楷体" w:cs="仿宋" w:hint="eastAsia"/>
          <w:b/>
          <w:bCs/>
          <w:color w:val="000000"/>
          <w:sz w:val="32"/>
          <w:szCs w:val="32"/>
        </w:rPr>
        <w:t>政府信息公开</w:t>
      </w:r>
      <w:r w:rsidRPr="00820846">
        <w:rPr>
          <w:rFonts w:ascii="楷体" w:eastAsia="楷体" w:hAnsi="楷体" w:cs="仿宋_GB2312" w:hint="eastAsia"/>
          <w:b/>
          <w:bCs/>
          <w:sz w:val="32"/>
          <w:szCs w:val="32"/>
        </w:rPr>
        <w:t>组织机构及制度建设情况</w:t>
      </w:r>
    </w:p>
    <w:p w:rsidR="009700CF" w:rsidRDefault="009700CF" w:rsidP="009700CF">
      <w:pPr>
        <w:spacing w:line="56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我局</w:t>
      </w:r>
      <w:r w:rsidRPr="0049271E">
        <w:rPr>
          <w:rFonts w:ascii="仿宋_GB2312" w:eastAsia="仿宋_GB2312" w:hAnsi="仿宋" w:cs="仿宋" w:hint="eastAsia"/>
          <w:sz w:val="32"/>
          <w:szCs w:val="32"/>
          <w:shd w:val="clear" w:color="auto" w:fill="FFFFFF"/>
        </w:rPr>
        <w:t>高度重视政府信息公开工作，切实将政府信息公开工作摆在</w:t>
      </w:r>
      <w:r>
        <w:rPr>
          <w:rFonts w:ascii="仿宋_GB2312" w:eastAsia="仿宋_GB2312" w:hAnsi="仿宋" w:cs="仿宋" w:hint="eastAsia"/>
          <w:sz w:val="32"/>
          <w:szCs w:val="32"/>
          <w:shd w:val="clear" w:color="auto" w:fill="FFFFFF"/>
        </w:rPr>
        <w:t>重要位置，及时召开会议抓好部署落实，</w:t>
      </w:r>
      <w:r>
        <w:rPr>
          <w:rFonts w:ascii="仿宋_GB2312" w:eastAsia="仿宋_GB2312" w:hint="eastAsia"/>
          <w:sz w:val="32"/>
          <w:szCs w:val="32"/>
        </w:rPr>
        <w:t>结合气象工作实际，制定印发了</w:t>
      </w:r>
      <w:r>
        <w:rPr>
          <w:rFonts w:ascii="仿宋_GB2312" w:eastAsia="仿宋_GB2312"/>
          <w:sz w:val="32"/>
          <w:szCs w:val="32"/>
        </w:rPr>
        <w:t>20</w:t>
      </w:r>
      <w:r>
        <w:rPr>
          <w:rFonts w:ascii="仿宋_GB2312" w:eastAsia="仿宋_GB2312" w:hint="eastAsia"/>
          <w:sz w:val="32"/>
          <w:szCs w:val="32"/>
        </w:rPr>
        <w:t>20年政务公开工作实施方案，</w:t>
      </w:r>
      <w:r w:rsidRPr="0049271E">
        <w:rPr>
          <w:rFonts w:ascii="仿宋_GB2312" w:eastAsia="仿宋_GB2312" w:hAnsi="仿宋" w:cs="仿宋" w:hint="eastAsia"/>
          <w:sz w:val="32"/>
          <w:szCs w:val="32"/>
          <w:shd w:val="clear" w:color="auto" w:fill="FFFFFF"/>
        </w:rPr>
        <w:t>明确了政务信息发布内容、范围及各科室任务分工等，并将政府信息公开工作纳入年度考核</w:t>
      </w:r>
      <w:r>
        <w:rPr>
          <w:rFonts w:ascii="仿宋_GB2312" w:eastAsia="仿宋_GB2312" w:hAnsi="仿宋" w:cs="仿宋" w:hint="eastAsia"/>
          <w:sz w:val="32"/>
          <w:szCs w:val="32"/>
          <w:shd w:val="clear" w:color="auto" w:fill="FFFFFF"/>
        </w:rPr>
        <w:t>工作</w:t>
      </w:r>
      <w:r w:rsidRPr="0049271E">
        <w:rPr>
          <w:rFonts w:ascii="仿宋_GB2312" w:eastAsia="仿宋_GB2312" w:hAnsi="仿宋" w:cs="仿宋" w:hint="eastAsia"/>
          <w:sz w:val="32"/>
          <w:szCs w:val="32"/>
          <w:shd w:val="clear" w:color="auto" w:fill="FFFFFF"/>
        </w:rPr>
        <w:t>，确保政府信息公开工作有序开展。</w:t>
      </w:r>
    </w:p>
    <w:p w:rsidR="009700CF" w:rsidRPr="00820846" w:rsidRDefault="009700CF" w:rsidP="009700CF">
      <w:pPr>
        <w:pStyle w:val="a5"/>
        <w:spacing w:before="0" w:beforeAutospacing="0" w:after="0" w:afterAutospacing="0" w:line="560" w:lineRule="exact"/>
        <w:ind w:firstLine="480"/>
        <w:jc w:val="both"/>
        <w:rPr>
          <w:rFonts w:ascii="楷体" w:eastAsia="楷体" w:hAnsi="楷体" w:cs="仿宋_GB2312"/>
          <w:b/>
          <w:bCs/>
          <w:sz w:val="32"/>
          <w:szCs w:val="32"/>
        </w:rPr>
      </w:pPr>
      <w:r>
        <w:rPr>
          <w:rFonts w:ascii="楷体" w:eastAsia="楷体" w:hAnsi="楷体" w:cs="仿宋_GB2312" w:hint="eastAsia"/>
          <w:b/>
          <w:bCs/>
          <w:sz w:val="32"/>
          <w:szCs w:val="32"/>
        </w:rPr>
        <w:t>（二</w:t>
      </w:r>
      <w:r w:rsidRPr="00820846">
        <w:rPr>
          <w:rFonts w:ascii="楷体" w:eastAsia="楷体" w:hAnsi="楷体" w:cs="仿宋_GB2312" w:hint="eastAsia"/>
          <w:b/>
          <w:bCs/>
          <w:sz w:val="32"/>
          <w:szCs w:val="32"/>
        </w:rPr>
        <w:t>）政府信息公开平台建设及运行情况</w:t>
      </w:r>
    </w:p>
    <w:p w:rsidR="009700CF" w:rsidRPr="00B65484" w:rsidRDefault="009700CF" w:rsidP="009700CF">
      <w:pPr>
        <w:spacing w:line="56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一是通过地方政府门户网站“信息公开”、</w:t>
      </w:r>
      <w:r w:rsidRPr="0040262C">
        <w:rPr>
          <w:rFonts w:ascii="仿宋_GB2312" w:eastAsia="仿宋_GB2312" w:hAnsi="仿宋" w:cs="仿宋" w:hint="eastAsia"/>
          <w:sz w:val="32"/>
          <w:szCs w:val="32"/>
          <w:shd w:val="clear" w:color="auto" w:fill="FFFFFF"/>
        </w:rPr>
        <w:t>广西气象局网站</w:t>
      </w:r>
      <w:r>
        <w:rPr>
          <w:rFonts w:ascii="仿宋_GB2312" w:eastAsia="仿宋_GB2312" w:hAnsi="仿宋" w:cs="仿宋" w:hint="eastAsia"/>
          <w:sz w:val="32"/>
          <w:szCs w:val="32"/>
          <w:shd w:val="clear" w:color="auto" w:fill="FFFFFF"/>
        </w:rPr>
        <w:t>向社会</w:t>
      </w:r>
      <w:r w:rsidRPr="0040262C">
        <w:rPr>
          <w:rFonts w:ascii="仿宋_GB2312" w:eastAsia="仿宋_GB2312" w:hAnsi="仿宋" w:cs="仿宋" w:hint="eastAsia"/>
          <w:sz w:val="32"/>
          <w:szCs w:val="32"/>
          <w:shd w:val="clear" w:color="auto" w:fill="FFFFFF"/>
        </w:rPr>
        <w:t>公开</w:t>
      </w:r>
      <w:r>
        <w:rPr>
          <w:rFonts w:ascii="仿宋_GB2312" w:eastAsia="仿宋_GB2312" w:hAnsi="仿宋" w:cs="仿宋" w:hint="eastAsia"/>
          <w:sz w:val="32"/>
          <w:szCs w:val="32"/>
          <w:shd w:val="clear" w:color="auto" w:fill="FFFFFF"/>
        </w:rPr>
        <w:t>相关政务</w:t>
      </w:r>
      <w:r w:rsidRPr="0040262C">
        <w:rPr>
          <w:rFonts w:ascii="仿宋_GB2312" w:eastAsia="仿宋_GB2312" w:hAnsi="仿宋" w:cs="仿宋" w:hint="eastAsia"/>
          <w:sz w:val="32"/>
          <w:szCs w:val="32"/>
          <w:shd w:val="clear" w:color="auto" w:fill="FFFFFF"/>
        </w:rPr>
        <w:t>信息。</w:t>
      </w:r>
      <w:r>
        <w:rPr>
          <w:rFonts w:ascii="仿宋_GB2312" w:eastAsia="仿宋_GB2312" w:hAnsi="仿宋" w:cs="仿宋" w:hint="eastAsia"/>
          <w:sz w:val="32"/>
          <w:szCs w:val="32"/>
          <w:shd w:val="clear" w:color="auto" w:fill="FFFFFF"/>
        </w:rPr>
        <w:t>二是充分</w:t>
      </w:r>
      <w:r w:rsidRPr="00B65484">
        <w:rPr>
          <w:rFonts w:ascii="仿宋_GB2312" w:eastAsia="仿宋_GB2312" w:hAnsi="仿宋" w:cs="仿宋" w:hint="eastAsia"/>
          <w:sz w:val="32"/>
          <w:szCs w:val="32"/>
          <w:shd w:val="clear" w:color="auto" w:fill="FFFFFF"/>
        </w:rPr>
        <w:t>利用自有科普宣传渠道农村气象预警大喇叭和气象信息显示</w:t>
      </w:r>
      <w:proofErr w:type="gramStart"/>
      <w:r w:rsidRPr="00B65484">
        <w:rPr>
          <w:rFonts w:ascii="仿宋_GB2312" w:eastAsia="仿宋_GB2312" w:hAnsi="仿宋" w:cs="仿宋" w:hint="eastAsia"/>
          <w:sz w:val="32"/>
          <w:szCs w:val="32"/>
          <w:shd w:val="clear" w:color="auto" w:fill="FFFFFF"/>
        </w:rPr>
        <w:t>屏发布</w:t>
      </w:r>
      <w:proofErr w:type="gramEnd"/>
      <w:r>
        <w:rPr>
          <w:rFonts w:ascii="仿宋_GB2312" w:eastAsia="仿宋_GB2312" w:hAnsi="仿宋" w:cs="仿宋" w:hint="eastAsia"/>
          <w:sz w:val="32"/>
          <w:szCs w:val="32"/>
          <w:shd w:val="clear" w:color="auto" w:fill="FFFFFF"/>
        </w:rPr>
        <w:t>相关政务</w:t>
      </w:r>
      <w:r w:rsidRPr="00B65484">
        <w:rPr>
          <w:rFonts w:ascii="仿宋_GB2312" w:eastAsia="仿宋_GB2312" w:hAnsi="仿宋" w:cs="仿宋" w:hint="eastAsia"/>
          <w:sz w:val="32"/>
          <w:szCs w:val="32"/>
          <w:shd w:val="clear" w:color="auto" w:fill="FFFFFF"/>
        </w:rPr>
        <w:t>信息</w:t>
      </w:r>
      <w:r>
        <w:rPr>
          <w:rFonts w:ascii="仿宋_GB2312" w:eastAsia="仿宋_GB2312" w:hAnsi="仿宋" w:cs="仿宋" w:hint="eastAsia"/>
          <w:sz w:val="32"/>
          <w:szCs w:val="32"/>
          <w:shd w:val="clear" w:color="auto" w:fill="FFFFFF"/>
        </w:rPr>
        <w:t>，打通农村政务信息传播“最后一公里”</w:t>
      </w:r>
      <w:r w:rsidRPr="00B65484">
        <w:rPr>
          <w:rFonts w:ascii="仿宋_GB2312" w:eastAsia="仿宋_GB2312" w:hAnsi="仿宋" w:cs="仿宋" w:hint="eastAsia"/>
          <w:sz w:val="32"/>
          <w:szCs w:val="32"/>
          <w:shd w:val="clear" w:color="auto" w:fill="FFFFFF"/>
        </w:rPr>
        <w:t>。</w:t>
      </w:r>
      <w:r>
        <w:rPr>
          <w:rFonts w:ascii="仿宋_GB2312" w:eastAsia="仿宋_GB2312" w:hAnsi="仿宋" w:cs="仿宋" w:hint="eastAsia"/>
          <w:sz w:val="32"/>
          <w:szCs w:val="32"/>
          <w:shd w:val="clear" w:color="auto" w:fill="FFFFFF"/>
        </w:rPr>
        <w:t>三是通过微博、</w:t>
      </w:r>
      <w:proofErr w:type="gramStart"/>
      <w:r>
        <w:rPr>
          <w:rFonts w:ascii="仿宋_GB2312" w:eastAsia="仿宋_GB2312" w:hAnsi="仿宋" w:cs="仿宋" w:hint="eastAsia"/>
          <w:sz w:val="32"/>
          <w:szCs w:val="32"/>
          <w:shd w:val="clear" w:color="auto" w:fill="FFFFFF"/>
        </w:rPr>
        <w:t>微信公众号</w:t>
      </w:r>
      <w:proofErr w:type="gramEnd"/>
      <w:r>
        <w:rPr>
          <w:rFonts w:ascii="仿宋_GB2312" w:eastAsia="仿宋_GB2312" w:hAnsi="仿宋" w:cs="仿宋" w:hint="eastAsia"/>
          <w:sz w:val="32"/>
          <w:szCs w:val="32"/>
          <w:shd w:val="clear" w:color="auto" w:fill="FFFFFF"/>
        </w:rPr>
        <w:t>、今日头条等新媒体进行公开，强化信息公开力度。四是</w:t>
      </w:r>
      <w:r w:rsidRPr="0049271E">
        <w:rPr>
          <w:rFonts w:ascii="仿宋_GB2312" w:eastAsia="仿宋_GB2312" w:hAnsi="仿宋" w:cs="仿宋" w:hint="eastAsia"/>
          <w:sz w:val="32"/>
          <w:szCs w:val="32"/>
          <w:shd w:val="clear" w:color="auto" w:fill="FFFFFF"/>
        </w:rPr>
        <w:t>通过广播、电视、电台等新闻媒体发布信息，通过气象日、防灾减灾日、科技活动周、科普大行动等</w:t>
      </w:r>
      <w:r>
        <w:rPr>
          <w:rFonts w:ascii="仿宋_GB2312" w:eastAsia="仿宋_GB2312" w:hAnsi="仿宋" w:cs="仿宋" w:hint="eastAsia"/>
          <w:sz w:val="32"/>
          <w:szCs w:val="32"/>
          <w:shd w:val="clear" w:color="auto" w:fill="FFFFFF"/>
        </w:rPr>
        <w:t>线下</w:t>
      </w:r>
      <w:r w:rsidRPr="0049271E">
        <w:rPr>
          <w:rFonts w:ascii="仿宋_GB2312" w:eastAsia="仿宋_GB2312" w:hAnsi="仿宋" w:cs="仿宋" w:hint="eastAsia"/>
          <w:sz w:val="32"/>
          <w:szCs w:val="32"/>
          <w:shd w:val="clear" w:color="auto" w:fill="FFFFFF"/>
        </w:rPr>
        <w:t>方式公开和解读气象部门相关政策及服务信息。</w:t>
      </w:r>
    </w:p>
    <w:p w:rsidR="009700CF" w:rsidRPr="00AA0966" w:rsidRDefault="009700CF" w:rsidP="009700CF">
      <w:pPr>
        <w:pStyle w:val="a5"/>
        <w:spacing w:before="0" w:beforeAutospacing="0" w:after="0" w:afterAutospacing="0" w:line="560" w:lineRule="exact"/>
        <w:ind w:firstLine="480"/>
        <w:jc w:val="both"/>
        <w:rPr>
          <w:rFonts w:ascii="楷体" w:eastAsia="楷体" w:hAnsi="楷体"/>
          <w:b/>
          <w:bCs/>
          <w:sz w:val="32"/>
          <w:szCs w:val="32"/>
        </w:rPr>
      </w:pPr>
      <w:r w:rsidRPr="00AA0966">
        <w:rPr>
          <w:rFonts w:ascii="楷体" w:eastAsia="楷体" w:hAnsi="楷体"/>
          <w:b/>
          <w:bCs/>
          <w:sz w:val="32"/>
          <w:szCs w:val="32"/>
        </w:rPr>
        <w:t>(</w:t>
      </w:r>
      <w:r w:rsidRPr="00AA0966">
        <w:rPr>
          <w:rFonts w:ascii="楷体" w:eastAsia="楷体" w:hAnsi="楷体" w:hint="eastAsia"/>
          <w:b/>
          <w:bCs/>
          <w:sz w:val="32"/>
          <w:szCs w:val="32"/>
        </w:rPr>
        <w:t>三</w:t>
      </w:r>
      <w:r w:rsidRPr="00AA0966">
        <w:rPr>
          <w:rFonts w:ascii="楷体" w:eastAsia="楷体" w:hAnsi="楷体"/>
          <w:b/>
          <w:bCs/>
          <w:sz w:val="32"/>
          <w:szCs w:val="32"/>
        </w:rPr>
        <w:t xml:space="preserve">) </w:t>
      </w:r>
      <w:r w:rsidRPr="00AA0966">
        <w:rPr>
          <w:rFonts w:ascii="楷体" w:eastAsia="楷体" w:hAnsi="楷体" w:cs="仿宋_GB2312" w:hint="eastAsia"/>
          <w:b/>
          <w:bCs/>
          <w:sz w:val="32"/>
          <w:szCs w:val="32"/>
        </w:rPr>
        <w:t>政府信息</w:t>
      </w:r>
      <w:r w:rsidRPr="00AA0966">
        <w:rPr>
          <w:rFonts w:ascii="楷体" w:eastAsia="楷体" w:hAnsi="楷体" w:hint="eastAsia"/>
          <w:b/>
          <w:bCs/>
          <w:sz w:val="32"/>
          <w:szCs w:val="32"/>
        </w:rPr>
        <w:t>公开内容</w:t>
      </w:r>
    </w:p>
    <w:p w:rsidR="009700CF" w:rsidRPr="001753AA" w:rsidRDefault="009700CF" w:rsidP="009700CF">
      <w:pPr>
        <w:spacing w:line="56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2020年，我局</w:t>
      </w:r>
      <w:r w:rsidRPr="00820846">
        <w:rPr>
          <w:rFonts w:ascii="仿宋_GB2312" w:eastAsia="仿宋_GB2312" w:cs="仿宋_GB2312" w:hint="eastAsia"/>
          <w:sz w:val="32"/>
          <w:szCs w:val="32"/>
        </w:rPr>
        <w:t>政府信息公开内容主要包括：</w:t>
      </w:r>
      <w:r w:rsidRPr="000A5CB8">
        <w:rPr>
          <w:rFonts w:ascii="仿宋_GB2312" w:eastAsia="仿宋_GB2312" w:hAnsi="仿宋" w:cs="仿宋" w:hint="eastAsia"/>
          <w:sz w:val="32"/>
          <w:szCs w:val="32"/>
          <w:shd w:val="clear" w:color="auto" w:fill="FFFFFF"/>
        </w:rPr>
        <w:t>机构设置和主要人事信息、权责清单事项、权力运行流程、“双随机</w:t>
      </w:r>
      <w:proofErr w:type="gramStart"/>
      <w:r w:rsidRPr="000A5CB8">
        <w:rPr>
          <w:rFonts w:ascii="仿宋_GB2312" w:eastAsia="仿宋_GB2312" w:hAnsi="仿宋" w:cs="仿宋" w:hint="eastAsia"/>
          <w:sz w:val="32"/>
          <w:szCs w:val="32"/>
          <w:shd w:val="clear" w:color="auto" w:fill="FFFFFF"/>
        </w:rPr>
        <w:t>一</w:t>
      </w:r>
      <w:proofErr w:type="gramEnd"/>
      <w:r w:rsidRPr="000A5CB8">
        <w:rPr>
          <w:rFonts w:ascii="仿宋_GB2312" w:eastAsia="仿宋_GB2312" w:hAnsi="仿宋" w:cs="仿宋" w:hint="eastAsia"/>
          <w:sz w:val="32"/>
          <w:szCs w:val="32"/>
          <w:shd w:val="clear" w:color="auto" w:fill="FFFFFF"/>
        </w:rPr>
        <w:t>公开”抽查工作实施方案、防雷安全监管重点单位（企业）名单及防雷装置设计审核和竣工验收、定期检测双随机抽查结果，以及气象部门年度各项工作动态、气象灾害预警、天气预报、天气实况等公众气象服务信息。</w:t>
      </w:r>
    </w:p>
    <w:p w:rsidR="009700CF" w:rsidRPr="00820846" w:rsidRDefault="009700CF" w:rsidP="009700CF">
      <w:pPr>
        <w:pStyle w:val="a5"/>
        <w:spacing w:before="0" w:beforeAutospacing="0" w:after="0" w:afterAutospacing="0" w:line="560" w:lineRule="exact"/>
        <w:ind w:firstLine="480"/>
        <w:jc w:val="both"/>
        <w:rPr>
          <w:rFonts w:ascii="楷体" w:eastAsia="楷体" w:hAnsi="楷体" w:cs="仿宋_GB2312"/>
          <w:b/>
          <w:bCs/>
          <w:sz w:val="32"/>
          <w:szCs w:val="32"/>
        </w:rPr>
      </w:pPr>
      <w:r>
        <w:rPr>
          <w:rFonts w:ascii="楷体" w:eastAsia="楷体" w:hAnsi="楷体" w:cs="仿宋_GB2312" w:hint="eastAsia"/>
          <w:b/>
          <w:bCs/>
          <w:sz w:val="32"/>
          <w:szCs w:val="32"/>
        </w:rPr>
        <w:t>（四</w:t>
      </w:r>
      <w:r w:rsidRPr="00820846">
        <w:rPr>
          <w:rFonts w:ascii="楷体" w:eastAsia="楷体" w:hAnsi="楷体" w:cs="仿宋_GB2312" w:hint="eastAsia"/>
          <w:b/>
          <w:bCs/>
          <w:sz w:val="32"/>
          <w:szCs w:val="32"/>
        </w:rPr>
        <w:t>）政府信息公开目录、公开指南的编制、更新情况</w:t>
      </w:r>
    </w:p>
    <w:p w:rsidR="009700CF" w:rsidRPr="000A5CB8" w:rsidRDefault="009700CF" w:rsidP="009700CF">
      <w:pPr>
        <w:spacing w:line="560" w:lineRule="exact"/>
        <w:ind w:firstLineChars="200" w:firstLine="640"/>
        <w:rPr>
          <w:rFonts w:ascii="仿宋_GB2312" w:eastAsia="仿宋_GB2312" w:hAnsi="仿宋" w:cs="仿宋"/>
          <w:sz w:val="32"/>
          <w:szCs w:val="32"/>
          <w:shd w:val="clear" w:color="auto" w:fill="FFFFFF"/>
        </w:rPr>
      </w:pPr>
      <w:r w:rsidRPr="00820846">
        <w:rPr>
          <w:rFonts w:ascii="仿宋_GB2312" w:eastAsia="仿宋_GB2312" w:cs="仿宋_GB2312" w:hint="eastAsia"/>
          <w:sz w:val="32"/>
          <w:szCs w:val="32"/>
        </w:rPr>
        <w:lastRenderedPageBreak/>
        <w:t>根据</w:t>
      </w:r>
      <w:r>
        <w:rPr>
          <w:rFonts w:ascii="仿宋_GB2312" w:eastAsia="仿宋_GB2312" w:cs="仿宋_GB2312" w:hint="eastAsia"/>
          <w:sz w:val="32"/>
          <w:szCs w:val="32"/>
        </w:rPr>
        <w:t>市委、市政府要求，我局</w:t>
      </w:r>
      <w:r w:rsidRPr="00820846">
        <w:rPr>
          <w:rFonts w:ascii="仿宋_GB2312" w:eastAsia="仿宋_GB2312" w:cs="仿宋_GB2312" w:hint="eastAsia"/>
          <w:sz w:val="32"/>
          <w:szCs w:val="32"/>
        </w:rPr>
        <w:t>按照“以公开为原则，不公开为例外”的总体要求，遵循“先审查、后公开，谁审查、谁负责，谁公开、谁负责，既确保国家秘密安全、又方便政府信息公开”的原则，及时开展政府信息公开目录和公开指南的编制工作。组织编制完善了《崇左市气象局</w:t>
      </w:r>
      <w:r w:rsidRPr="00820846">
        <w:rPr>
          <w:rFonts w:ascii="仿宋_GB2312" w:eastAsia="仿宋_GB2312" w:cs="仿宋_GB2312"/>
          <w:sz w:val="32"/>
          <w:szCs w:val="32"/>
        </w:rPr>
        <w:t>20</w:t>
      </w:r>
      <w:r>
        <w:rPr>
          <w:rFonts w:ascii="仿宋_GB2312" w:eastAsia="仿宋_GB2312" w:cs="仿宋_GB2312" w:hint="eastAsia"/>
          <w:sz w:val="32"/>
          <w:szCs w:val="32"/>
        </w:rPr>
        <w:t>20</w:t>
      </w:r>
      <w:r w:rsidRPr="00820846">
        <w:rPr>
          <w:rFonts w:ascii="仿宋_GB2312" w:eastAsia="仿宋_GB2312" w:cs="仿宋_GB2312" w:hint="eastAsia"/>
          <w:sz w:val="32"/>
          <w:szCs w:val="32"/>
        </w:rPr>
        <w:t>年政府信息公开指南》和《崇左市气象局</w:t>
      </w:r>
      <w:r w:rsidRPr="00820846">
        <w:rPr>
          <w:rFonts w:ascii="仿宋_GB2312" w:eastAsia="仿宋_GB2312" w:cs="仿宋_GB2312"/>
          <w:sz w:val="32"/>
          <w:szCs w:val="32"/>
        </w:rPr>
        <w:t>20</w:t>
      </w:r>
      <w:r>
        <w:rPr>
          <w:rFonts w:ascii="仿宋_GB2312" w:eastAsia="仿宋_GB2312" w:cs="仿宋_GB2312" w:hint="eastAsia"/>
          <w:sz w:val="32"/>
          <w:szCs w:val="32"/>
        </w:rPr>
        <w:t>20</w:t>
      </w:r>
      <w:r w:rsidRPr="00820846">
        <w:rPr>
          <w:rFonts w:ascii="仿宋_GB2312" w:eastAsia="仿宋_GB2312" w:cs="仿宋_GB2312" w:hint="eastAsia"/>
          <w:sz w:val="32"/>
          <w:szCs w:val="32"/>
        </w:rPr>
        <w:t>年政府信息主动公开目录》</w:t>
      </w:r>
      <w:r>
        <w:rPr>
          <w:rFonts w:ascii="仿宋_GB2312" w:eastAsia="仿宋_GB2312" w:cs="仿宋_GB2312" w:hint="eastAsia"/>
          <w:sz w:val="32"/>
          <w:szCs w:val="32"/>
        </w:rPr>
        <w:t>，确保</w:t>
      </w:r>
      <w:r w:rsidRPr="00820846">
        <w:rPr>
          <w:rFonts w:ascii="仿宋_GB2312" w:eastAsia="仿宋_GB2312" w:cs="仿宋_GB2312" w:hint="eastAsia"/>
          <w:sz w:val="32"/>
          <w:szCs w:val="32"/>
        </w:rPr>
        <w:t>崇左市气象部门政务公开工作</w:t>
      </w:r>
      <w:r>
        <w:rPr>
          <w:rFonts w:ascii="仿宋_GB2312" w:eastAsia="仿宋_GB2312" w:cs="仿宋_GB2312" w:hint="eastAsia"/>
          <w:sz w:val="32"/>
          <w:szCs w:val="32"/>
        </w:rPr>
        <w:t>顺利</w:t>
      </w:r>
      <w:r w:rsidRPr="00820846">
        <w:rPr>
          <w:rFonts w:ascii="仿宋_GB2312" w:eastAsia="仿宋_GB2312" w:cs="仿宋_GB2312" w:hint="eastAsia"/>
          <w:sz w:val="32"/>
          <w:szCs w:val="32"/>
        </w:rPr>
        <w:t>开展。</w:t>
      </w:r>
    </w:p>
    <w:p w:rsidR="009700CF" w:rsidRPr="00FF1150" w:rsidRDefault="009700CF" w:rsidP="009700CF">
      <w:pPr>
        <w:spacing w:line="560" w:lineRule="exact"/>
        <w:ind w:firstLineChars="196" w:firstLine="630"/>
        <w:rPr>
          <w:rFonts w:ascii="楷体" w:eastAsia="楷体" w:hAnsi="楷体"/>
          <w:b/>
          <w:sz w:val="32"/>
          <w:szCs w:val="32"/>
        </w:rPr>
      </w:pPr>
      <w:r>
        <w:rPr>
          <w:rFonts w:ascii="楷体" w:eastAsia="楷体" w:hAnsi="楷体" w:hint="eastAsia"/>
          <w:b/>
          <w:sz w:val="32"/>
          <w:szCs w:val="32"/>
        </w:rPr>
        <w:t>（五）政府信息公开</w:t>
      </w:r>
      <w:r w:rsidRPr="00FF1150">
        <w:rPr>
          <w:rFonts w:ascii="楷体" w:eastAsia="楷体" w:hAnsi="楷体" w:hint="eastAsia"/>
          <w:b/>
          <w:sz w:val="32"/>
          <w:szCs w:val="32"/>
        </w:rPr>
        <w:t>工作考核、社会评议和责任追究结果等监督情况</w:t>
      </w:r>
    </w:p>
    <w:p w:rsidR="009700CF" w:rsidRDefault="009700CF" w:rsidP="009700CF">
      <w:pPr>
        <w:widowControl/>
        <w:shd w:val="clear" w:color="auto" w:fill="FFFFFF"/>
        <w:spacing w:line="560" w:lineRule="exact"/>
        <w:rPr>
          <w:rFonts w:ascii="仿宋_GB2312" w:eastAsia="仿宋_GB2312" w:cs="仿宋_GB2312"/>
          <w:sz w:val="32"/>
          <w:szCs w:val="32"/>
        </w:rPr>
      </w:pPr>
      <w:r>
        <w:rPr>
          <w:rFonts w:ascii="宋体" w:eastAsia="宋体" w:hAnsi="宋体" w:cs="宋体" w:hint="eastAsia"/>
          <w:color w:val="333333"/>
          <w:kern w:val="0"/>
          <w:sz w:val="24"/>
          <w:szCs w:val="24"/>
        </w:rPr>
        <w:t xml:space="preserve">      </w:t>
      </w:r>
      <w:r w:rsidRPr="004C0D2B">
        <w:rPr>
          <w:rFonts w:ascii="仿宋_GB2312" w:eastAsia="仿宋_GB2312" w:cs="仿宋_GB2312" w:hint="eastAsia"/>
          <w:sz w:val="32"/>
          <w:szCs w:val="32"/>
        </w:rPr>
        <w:t>我局严格按照政府信息公开工作</w:t>
      </w:r>
      <w:r>
        <w:rPr>
          <w:rFonts w:ascii="仿宋_GB2312" w:eastAsia="仿宋_GB2312" w:cs="仿宋_GB2312" w:hint="eastAsia"/>
          <w:sz w:val="32"/>
          <w:szCs w:val="32"/>
        </w:rPr>
        <w:t>考核</w:t>
      </w:r>
      <w:r w:rsidRPr="004C0D2B">
        <w:rPr>
          <w:rFonts w:ascii="仿宋_GB2312" w:eastAsia="仿宋_GB2312" w:cs="仿宋_GB2312" w:hint="eastAsia"/>
          <w:sz w:val="32"/>
          <w:szCs w:val="32"/>
        </w:rPr>
        <w:t>要求，结合社会评议和责任追究</w:t>
      </w:r>
      <w:r>
        <w:rPr>
          <w:rFonts w:ascii="仿宋_GB2312" w:eastAsia="仿宋_GB2312" w:cs="仿宋_GB2312" w:hint="eastAsia"/>
          <w:sz w:val="32"/>
          <w:szCs w:val="32"/>
        </w:rPr>
        <w:t>制度，</w:t>
      </w:r>
      <w:r w:rsidRPr="004C0D2B">
        <w:rPr>
          <w:rFonts w:ascii="仿宋_GB2312" w:eastAsia="仿宋_GB2312" w:cs="仿宋_GB2312" w:hint="eastAsia"/>
          <w:sz w:val="32"/>
          <w:szCs w:val="32"/>
        </w:rPr>
        <w:t>通过向社会公开监督举报部门和联系方式，接受社会公众对市气象局政府信息公开工作的监督。</w:t>
      </w:r>
    </w:p>
    <w:p w:rsidR="009700CF" w:rsidRPr="00CE79ED" w:rsidRDefault="009700CF" w:rsidP="009700CF">
      <w:pPr>
        <w:widowControl/>
        <w:shd w:val="clear" w:color="auto" w:fill="FFFFFF"/>
        <w:ind w:firstLine="480"/>
        <w:rPr>
          <w:rFonts w:ascii="黑体" w:eastAsia="黑体" w:hAnsi="黑体" w:cs="宋体"/>
          <w:b/>
          <w:bCs/>
          <w:color w:val="333333"/>
          <w:kern w:val="0"/>
          <w:sz w:val="32"/>
          <w:szCs w:val="32"/>
        </w:rPr>
      </w:pPr>
      <w:r w:rsidRPr="00CE79ED">
        <w:rPr>
          <w:rFonts w:ascii="黑体" w:eastAsia="黑体" w:hAnsi="黑体" w:cs="宋体" w:hint="eastAsia"/>
          <w:b/>
          <w:bCs/>
          <w:color w:val="333333"/>
          <w:kern w:val="0"/>
          <w:sz w:val="32"/>
          <w:szCs w:val="32"/>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9700CF" w:rsidTr="00525E3E">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第二十条第（一）项</w:t>
            </w:r>
          </w:p>
        </w:tc>
      </w:tr>
      <w:tr w:rsidR="009700CF" w:rsidTr="00525E3E">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对外公开总数量</w:t>
            </w:r>
          </w:p>
        </w:tc>
      </w:tr>
      <w:tr w:rsidR="009700CF" w:rsidTr="00525E3E">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9700CF" w:rsidTr="00525E3E">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9700CF" w:rsidTr="00525E3E">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第二十条第（五）项</w:t>
            </w:r>
          </w:p>
        </w:tc>
      </w:tr>
      <w:tr w:rsidR="009700CF" w:rsidTr="00525E3E">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9700CF" w:rsidTr="00525E3E">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3</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12</w:t>
            </w:r>
          </w:p>
        </w:tc>
      </w:tr>
      <w:tr w:rsidR="009700CF" w:rsidTr="00525E3E">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CF7478" w:rsidP="00525E3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7</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9700CF" w:rsidTr="00525E3E">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第二十条第（六）项</w:t>
            </w:r>
          </w:p>
        </w:tc>
      </w:tr>
      <w:tr w:rsidR="009700CF" w:rsidTr="00525E3E">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9700CF" w:rsidTr="00525E3E">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CF7478" w:rsidP="00525E3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24</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9700CF" w:rsidTr="00525E3E">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lastRenderedPageBreak/>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CF7478" w:rsidP="00525E3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9700CF" w:rsidTr="00525E3E">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第二十条第（八）项</w:t>
            </w:r>
          </w:p>
        </w:tc>
      </w:tr>
      <w:tr w:rsidR="009700CF" w:rsidTr="00525E3E">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r>
      <w:tr w:rsidR="009700CF" w:rsidTr="00525E3E">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9700CF" w:rsidTr="00525E3E">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第二十条第（九）项</w:t>
            </w:r>
          </w:p>
        </w:tc>
      </w:tr>
      <w:tr w:rsidR="009700CF" w:rsidTr="00525E3E">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9700CF" w:rsidRPr="00105C54" w:rsidRDefault="009700CF" w:rsidP="007C5E90">
            <w:pPr>
              <w:widowControl/>
              <w:jc w:val="center"/>
              <w:rPr>
                <w:rFonts w:ascii="宋体" w:eastAsia="宋体" w:hAnsi="宋体" w:cs="宋体"/>
                <w:kern w:val="0"/>
                <w:sz w:val="24"/>
                <w:szCs w:val="24"/>
              </w:rPr>
            </w:pPr>
            <w:proofErr w:type="gramStart"/>
            <w:r w:rsidRPr="00105C54">
              <w:rPr>
                <w:rFonts w:ascii="宋体" w:eastAsia="宋体" w:hAnsi="宋体" w:cs="宋体" w:hint="eastAsia"/>
                <w:color w:val="000000"/>
                <w:kern w:val="0"/>
                <w:sz w:val="20"/>
                <w:szCs w:val="20"/>
              </w:rPr>
              <w:t>采购总</w:t>
            </w:r>
            <w:proofErr w:type="gramEnd"/>
            <w:r w:rsidRPr="00105C54">
              <w:rPr>
                <w:rFonts w:ascii="宋体" w:eastAsia="宋体" w:hAnsi="宋体" w:cs="宋体" w:hint="eastAsia"/>
                <w:color w:val="000000"/>
                <w:kern w:val="0"/>
                <w:sz w:val="20"/>
                <w:szCs w:val="20"/>
              </w:rPr>
              <w:t>金额</w:t>
            </w:r>
          </w:p>
        </w:tc>
      </w:tr>
      <w:tr w:rsidR="009700CF" w:rsidTr="00525E3E">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9700CF" w:rsidP="00525E3E">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00CF" w:rsidRPr="00105C54" w:rsidRDefault="00404943" w:rsidP="00525E3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1</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9700CF" w:rsidRPr="00105C54" w:rsidRDefault="007C5E90" w:rsidP="00525E3E">
            <w:pPr>
              <w:widowControl/>
              <w:jc w:val="center"/>
              <w:rPr>
                <w:rFonts w:ascii="宋体" w:eastAsia="宋体" w:hAnsi="宋体" w:cs="宋体"/>
                <w:kern w:val="0"/>
                <w:sz w:val="24"/>
                <w:szCs w:val="24"/>
              </w:rPr>
            </w:pPr>
            <w:r>
              <w:rPr>
                <w:rFonts w:ascii="宋体" w:eastAsia="宋体" w:hAnsi="宋体" w:cs="宋体"/>
                <w:kern w:val="0"/>
                <w:sz w:val="24"/>
                <w:szCs w:val="24"/>
              </w:rPr>
              <w:t>8</w:t>
            </w:r>
            <w:r w:rsidRPr="007C5E90">
              <w:rPr>
                <w:rFonts w:ascii="宋体" w:eastAsia="宋体" w:hAnsi="宋体" w:cs="宋体"/>
                <w:kern w:val="0"/>
                <w:sz w:val="24"/>
                <w:szCs w:val="24"/>
              </w:rPr>
              <w:t>2246</w:t>
            </w:r>
          </w:p>
        </w:tc>
      </w:tr>
    </w:tbl>
    <w:p w:rsidR="009700CF" w:rsidRPr="00CE79ED" w:rsidRDefault="009700CF" w:rsidP="009700CF">
      <w:pPr>
        <w:widowControl/>
        <w:shd w:val="clear" w:color="auto" w:fill="FFFFFF"/>
        <w:ind w:firstLine="480"/>
        <w:rPr>
          <w:rFonts w:ascii="黑体" w:eastAsia="黑体" w:hAnsi="黑体" w:cs="宋体"/>
          <w:b/>
          <w:bCs/>
          <w:color w:val="333333"/>
          <w:kern w:val="0"/>
          <w:sz w:val="32"/>
          <w:szCs w:val="32"/>
        </w:rPr>
      </w:pPr>
      <w:r w:rsidRPr="00CE79ED">
        <w:rPr>
          <w:rFonts w:ascii="黑体" w:eastAsia="黑体" w:hAnsi="黑体" w:cs="宋体" w:hint="eastAsia"/>
          <w:b/>
          <w:bCs/>
          <w:color w:val="333333"/>
          <w:kern w:val="0"/>
          <w:sz w:val="32"/>
          <w:szCs w:val="32"/>
        </w:rPr>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9700CF" w:rsidTr="00525E3E">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（本列数据的勾</w:t>
            </w:r>
            <w:proofErr w:type="gramStart"/>
            <w:r w:rsidRPr="00105C54">
              <w:rPr>
                <w:rFonts w:ascii="宋体" w:eastAsia="宋体" w:hAnsi="宋体" w:cs="宋体" w:hint="eastAsia"/>
                <w:kern w:val="0"/>
                <w:sz w:val="20"/>
                <w:szCs w:val="20"/>
              </w:rPr>
              <w:t>稽</w:t>
            </w:r>
            <w:proofErr w:type="gramEnd"/>
            <w:r w:rsidRPr="00105C54">
              <w:rPr>
                <w:rFonts w:ascii="宋体" w:eastAsia="宋体" w:hAnsi="宋体" w:cs="宋体" w:hint="eastAsia"/>
                <w:kern w:val="0"/>
                <w:sz w:val="20"/>
                <w:szCs w:val="20"/>
              </w:rPr>
              <w:t>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申请人情况</w:t>
            </w:r>
          </w:p>
        </w:tc>
      </w:tr>
      <w:tr w:rsidR="009700CF" w:rsidTr="00525E3E">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r>
      <w:tr w:rsidR="009700CF" w:rsidTr="00525E3E">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r>
      <w:tr w:rsidR="009700CF" w:rsidTr="00525E3E">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9700CF" w:rsidTr="00525E3E">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9700CF" w:rsidTr="00525E3E">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9700CF" w:rsidTr="00525E3E">
        <w:trPr>
          <w:jc w:val="center"/>
        </w:trPr>
        <w:tc>
          <w:tcPr>
            <w:tcW w:w="0" w:type="auto"/>
            <w:vMerge/>
            <w:tcBorders>
              <w:top w:val="nil"/>
              <w:left w:val="single" w:sz="8" w:space="0" w:color="auto"/>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9700CF" w:rsidTr="00525E3E">
        <w:trPr>
          <w:jc w:val="center"/>
        </w:trPr>
        <w:tc>
          <w:tcPr>
            <w:tcW w:w="0" w:type="auto"/>
            <w:vMerge/>
            <w:tcBorders>
              <w:top w:val="nil"/>
              <w:left w:val="single" w:sz="8" w:space="0" w:color="auto"/>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9700CF" w:rsidTr="00525E3E">
        <w:trPr>
          <w:jc w:val="center"/>
        </w:trPr>
        <w:tc>
          <w:tcPr>
            <w:tcW w:w="0" w:type="auto"/>
            <w:vMerge/>
            <w:tcBorders>
              <w:top w:val="nil"/>
              <w:left w:val="single" w:sz="8" w:space="0" w:color="auto"/>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9700CF" w:rsidTr="00525E3E">
        <w:trPr>
          <w:jc w:val="center"/>
        </w:trPr>
        <w:tc>
          <w:tcPr>
            <w:tcW w:w="0" w:type="auto"/>
            <w:vMerge/>
            <w:tcBorders>
              <w:top w:val="nil"/>
              <w:left w:val="single" w:sz="8" w:space="0" w:color="auto"/>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3.危及“三安全</w:t>
            </w:r>
            <w:proofErr w:type="gramStart"/>
            <w:r w:rsidRPr="00105C54">
              <w:rPr>
                <w:rFonts w:ascii="楷体" w:eastAsia="楷体" w:hAnsi="宋体" w:cs="宋体" w:hint="eastAsia"/>
                <w:kern w:val="0"/>
                <w:sz w:val="20"/>
                <w:szCs w:val="20"/>
              </w:rPr>
              <w:t>一</w:t>
            </w:r>
            <w:proofErr w:type="gramEnd"/>
            <w:r w:rsidRPr="00105C54">
              <w:rPr>
                <w:rFonts w:ascii="楷体" w:eastAsia="楷体" w:hAnsi="宋体" w:cs="宋体" w:hint="eastAsia"/>
                <w:kern w:val="0"/>
                <w:sz w:val="20"/>
                <w:szCs w:val="20"/>
              </w:rPr>
              <w:t>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9700CF" w:rsidTr="00525E3E">
        <w:trPr>
          <w:jc w:val="center"/>
        </w:trPr>
        <w:tc>
          <w:tcPr>
            <w:tcW w:w="0" w:type="auto"/>
            <w:vMerge/>
            <w:tcBorders>
              <w:top w:val="nil"/>
              <w:left w:val="single" w:sz="8" w:space="0" w:color="auto"/>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9700CF" w:rsidTr="00525E3E">
        <w:trPr>
          <w:jc w:val="center"/>
        </w:trPr>
        <w:tc>
          <w:tcPr>
            <w:tcW w:w="0" w:type="auto"/>
            <w:vMerge/>
            <w:tcBorders>
              <w:top w:val="nil"/>
              <w:left w:val="single" w:sz="8" w:space="0" w:color="auto"/>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9700CF" w:rsidTr="00525E3E">
        <w:trPr>
          <w:jc w:val="center"/>
        </w:trPr>
        <w:tc>
          <w:tcPr>
            <w:tcW w:w="0" w:type="auto"/>
            <w:vMerge/>
            <w:tcBorders>
              <w:top w:val="nil"/>
              <w:left w:val="single" w:sz="8" w:space="0" w:color="auto"/>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9700CF" w:rsidTr="00525E3E">
        <w:trPr>
          <w:jc w:val="center"/>
        </w:trPr>
        <w:tc>
          <w:tcPr>
            <w:tcW w:w="0" w:type="auto"/>
            <w:vMerge/>
            <w:tcBorders>
              <w:top w:val="nil"/>
              <w:left w:val="single" w:sz="8" w:space="0" w:color="auto"/>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9700CF" w:rsidTr="00525E3E">
        <w:trPr>
          <w:jc w:val="center"/>
        </w:trPr>
        <w:tc>
          <w:tcPr>
            <w:tcW w:w="0" w:type="auto"/>
            <w:vMerge/>
            <w:tcBorders>
              <w:top w:val="nil"/>
              <w:left w:val="single" w:sz="8" w:space="0" w:color="auto"/>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9700CF" w:rsidTr="00525E3E">
        <w:trPr>
          <w:jc w:val="center"/>
        </w:trPr>
        <w:tc>
          <w:tcPr>
            <w:tcW w:w="0" w:type="auto"/>
            <w:vMerge/>
            <w:tcBorders>
              <w:top w:val="nil"/>
              <w:left w:val="single" w:sz="8" w:space="0" w:color="auto"/>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9700CF" w:rsidTr="00525E3E">
        <w:trPr>
          <w:jc w:val="center"/>
        </w:trPr>
        <w:tc>
          <w:tcPr>
            <w:tcW w:w="0" w:type="auto"/>
            <w:vMerge/>
            <w:tcBorders>
              <w:top w:val="nil"/>
              <w:left w:val="single" w:sz="8" w:space="0" w:color="auto"/>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9700CF" w:rsidTr="00525E3E">
        <w:trPr>
          <w:jc w:val="center"/>
        </w:trPr>
        <w:tc>
          <w:tcPr>
            <w:tcW w:w="0" w:type="auto"/>
            <w:vMerge/>
            <w:tcBorders>
              <w:top w:val="nil"/>
              <w:left w:val="single" w:sz="8" w:space="0" w:color="auto"/>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9700CF" w:rsidTr="00525E3E">
        <w:trPr>
          <w:jc w:val="center"/>
        </w:trPr>
        <w:tc>
          <w:tcPr>
            <w:tcW w:w="0" w:type="auto"/>
            <w:vMerge/>
            <w:tcBorders>
              <w:top w:val="nil"/>
              <w:left w:val="single" w:sz="8" w:space="0" w:color="auto"/>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（五）</w:t>
            </w:r>
            <w:proofErr w:type="gramStart"/>
            <w:r w:rsidRPr="00105C54">
              <w:rPr>
                <w:rFonts w:ascii="楷体" w:eastAsia="楷体" w:hAnsi="宋体" w:cs="宋体" w:hint="eastAsia"/>
                <w:kern w:val="0"/>
                <w:sz w:val="20"/>
                <w:szCs w:val="20"/>
              </w:rPr>
              <w:t>不予处理</w:t>
            </w:r>
            <w:proofErr w:type="gramEnd"/>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9700CF" w:rsidTr="00525E3E">
        <w:trPr>
          <w:jc w:val="center"/>
        </w:trPr>
        <w:tc>
          <w:tcPr>
            <w:tcW w:w="0" w:type="auto"/>
            <w:vMerge/>
            <w:tcBorders>
              <w:top w:val="nil"/>
              <w:left w:val="single" w:sz="8" w:space="0" w:color="auto"/>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9700CF" w:rsidTr="00525E3E">
        <w:trPr>
          <w:jc w:val="center"/>
        </w:trPr>
        <w:tc>
          <w:tcPr>
            <w:tcW w:w="0" w:type="auto"/>
            <w:vMerge/>
            <w:tcBorders>
              <w:top w:val="nil"/>
              <w:left w:val="single" w:sz="8" w:space="0" w:color="auto"/>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3.要求提供公开出版</w:t>
            </w:r>
            <w:r w:rsidRPr="00105C54">
              <w:rPr>
                <w:rFonts w:ascii="楷体" w:eastAsia="楷体" w:hAnsi="宋体" w:cs="宋体" w:hint="eastAsia"/>
                <w:kern w:val="0"/>
                <w:sz w:val="20"/>
                <w:szCs w:val="20"/>
              </w:rPr>
              <w:lastRenderedPageBreak/>
              <w:t>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lastRenderedPageBreak/>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9700CF" w:rsidTr="00525E3E">
        <w:trPr>
          <w:jc w:val="center"/>
        </w:trPr>
        <w:tc>
          <w:tcPr>
            <w:tcW w:w="0" w:type="auto"/>
            <w:vMerge/>
            <w:tcBorders>
              <w:top w:val="nil"/>
              <w:left w:val="single" w:sz="8" w:space="0" w:color="auto"/>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9700CF" w:rsidTr="00525E3E">
        <w:trPr>
          <w:jc w:val="center"/>
        </w:trPr>
        <w:tc>
          <w:tcPr>
            <w:tcW w:w="0" w:type="auto"/>
            <w:vMerge/>
            <w:tcBorders>
              <w:top w:val="nil"/>
              <w:left w:val="single" w:sz="8" w:space="0" w:color="auto"/>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9700CF" w:rsidTr="00525E3E">
        <w:trPr>
          <w:jc w:val="center"/>
        </w:trPr>
        <w:tc>
          <w:tcPr>
            <w:tcW w:w="0" w:type="auto"/>
            <w:vMerge/>
            <w:tcBorders>
              <w:top w:val="nil"/>
              <w:left w:val="single" w:sz="8" w:space="0" w:color="auto"/>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9700CF" w:rsidTr="00525E3E">
        <w:trPr>
          <w:jc w:val="center"/>
        </w:trPr>
        <w:tc>
          <w:tcPr>
            <w:tcW w:w="0" w:type="auto"/>
            <w:vMerge/>
            <w:tcBorders>
              <w:top w:val="nil"/>
              <w:left w:val="single" w:sz="8" w:space="0" w:color="auto"/>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9700CF" w:rsidTr="00525E3E">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bl>
    <w:p w:rsidR="009700CF" w:rsidRPr="004C0D2B" w:rsidRDefault="009700CF" w:rsidP="009700CF">
      <w:pPr>
        <w:widowControl/>
        <w:shd w:val="clear" w:color="auto" w:fill="FFFFFF"/>
        <w:ind w:firstLine="480"/>
        <w:rPr>
          <w:rFonts w:ascii="黑体" w:eastAsia="黑体" w:hAnsi="黑体" w:cs="宋体"/>
          <w:b/>
          <w:bCs/>
          <w:color w:val="333333"/>
          <w:kern w:val="0"/>
          <w:sz w:val="32"/>
          <w:szCs w:val="32"/>
        </w:rPr>
      </w:pPr>
      <w:r w:rsidRPr="00CE79ED">
        <w:rPr>
          <w:rFonts w:ascii="黑体" w:eastAsia="黑体" w:hAnsi="黑体" w:cs="宋体" w:hint="eastAsia"/>
          <w:b/>
          <w:bCs/>
          <w:color w:val="333333"/>
          <w:kern w:val="0"/>
          <w:sz w:val="32"/>
          <w:szCs w:val="32"/>
        </w:rPr>
        <w:t>四、政府信息公开行政复议、行政诉讼情况</w:t>
      </w: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9700CF" w:rsidTr="00525E3E">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行政诉讼</w:t>
            </w:r>
          </w:p>
        </w:tc>
      </w:tr>
      <w:tr w:rsidR="009700CF" w:rsidTr="00525E3E">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复议后起诉</w:t>
            </w:r>
          </w:p>
        </w:tc>
      </w:tr>
      <w:tr w:rsidR="009700CF" w:rsidTr="00525E3E">
        <w:trPr>
          <w:jc w:val="center"/>
        </w:trPr>
        <w:tc>
          <w:tcPr>
            <w:tcW w:w="0" w:type="auto"/>
            <w:vMerge/>
            <w:tcBorders>
              <w:top w:val="nil"/>
              <w:left w:val="single" w:sz="8" w:space="0" w:color="auto"/>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700CF" w:rsidRPr="00105C54" w:rsidRDefault="009700CF" w:rsidP="00525E3E">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r>
      <w:tr w:rsidR="009700CF" w:rsidTr="00525E3E">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0CF" w:rsidRPr="00105C54" w:rsidRDefault="009700CF" w:rsidP="00525E3E">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bl>
    <w:p w:rsidR="009700CF" w:rsidRPr="00CE79ED" w:rsidRDefault="009700CF" w:rsidP="009700CF">
      <w:pPr>
        <w:widowControl/>
        <w:shd w:val="clear" w:color="auto" w:fill="FFFFFF"/>
        <w:spacing w:line="560" w:lineRule="exact"/>
        <w:ind w:firstLineChars="200" w:firstLine="643"/>
        <w:rPr>
          <w:rFonts w:ascii="黑体" w:eastAsia="黑体" w:hAnsi="黑体" w:cs="宋体"/>
          <w:b/>
          <w:bCs/>
          <w:color w:val="333333"/>
          <w:kern w:val="0"/>
          <w:sz w:val="32"/>
          <w:szCs w:val="32"/>
        </w:rPr>
      </w:pPr>
      <w:r w:rsidRPr="00CE79ED">
        <w:rPr>
          <w:rFonts w:ascii="黑体" w:eastAsia="黑体" w:hAnsi="黑体" w:cs="宋体" w:hint="eastAsia"/>
          <w:b/>
          <w:bCs/>
          <w:color w:val="333333"/>
          <w:kern w:val="0"/>
          <w:sz w:val="32"/>
          <w:szCs w:val="32"/>
        </w:rPr>
        <w:t>五、存在的主要问题及改进情况</w:t>
      </w:r>
    </w:p>
    <w:p w:rsidR="009700CF" w:rsidRPr="00820846" w:rsidRDefault="009700CF" w:rsidP="009700CF">
      <w:pPr>
        <w:spacing w:line="560" w:lineRule="exact"/>
        <w:ind w:firstLineChars="200" w:firstLine="640"/>
        <w:rPr>
          <w:rFonts w:ascii="仿宋_GB2312" w:eastAsia="仿宋_GB2312" w:cs="仿宋_GB2312"/>
          <w:sz w:val="32"/>
          <w:szCs w:val="32"/>
        </w:rPr>
      </w:pPr>
      <w:r w:rsidRPr="006838B1">
        <w:rPr>
          <w:rFonts w:ascii="仿宋_GB2312" w:eastAsia="仿宋_GB2312" w:hint="eastAsia"/>
          <w:sz w:val="32"/>
          <w:szCs w:val="32"/>
        </w:rPr>
        <w:t>2020年，</w:t>
      </w:r>
      <w:r>
        <w:rPr>
          <w:rFonts w:ascii="仿宋_GB2312" w:eastAsia="仿宋_GB2312" w:hint="eastAsia"/>
          <w:sz w:val="32"/>
          <w:szCs w:val="32"/>
        </w:rPr>
        <w:t>我局政府信息公开工作中还存在以下问题</w:t>
      </w:r>
      <w:r w:rsidRPr="006838B1">
        <w:rPr>
          <w:rFonts w:ascii="仿宋_GB2312" w:eastAsia="仿宋_GB2312" w:hint="eastAsia"/>
          <w:sz w:val="32"/>
          <w:szCs w:val="32"/>
        </w:rPr>
        <w:t>：</w:t>
      </w:r>
      <w:r>
        <w:rPr>
          <w:rFonts w:ascii="仿宋_GB2312" w:eastAsia="仿宋_GB2312" w:cs="仿宋_GB2312" w:hint="eastAsia"/>
          <w:sz w:val="32"/>
          <w:szCs w:val="32"/>
        </w:rPr>
        <w:t>一是由于政府信息公开工作相关培训和学习不足，工作人员对是否公开把握不到位，导致信息公开工作质量不高且内容比较</w:t>
      </w:r>
      <w:r w:rsidRPr="00820846">
        <w:rPr>
          <w:rFonts w:ascii="仿宋_GB2312" w:eastAsia="仿宋_GB2312" w:cs="仿宋_GB2312" w:hint="eastAsia"/>
          <w:sz w:val="32"/>
          <w:szCs w:val="32"/>
        </w:rPr>
        <w:t>单一；二是</w:t>
      </w:r>
      <w:r>
        <w:rPr>
          <w:rFonts w:ascii="仿宋_GB2312" w:eastAsia="仿宋_GB2312" w:cs="仿宋_GB2312" w:hint="eastAsia"/>
          <w:sz w:val="32"/>
          <w:szCs w:val="32"/>
        </w:rPr>
        <w:t>负责</w:t>
      </w:r>
      <w:r w:rsidRPr="00820846">
        <w:rPr>
          <w:rFonts w:ascii="仿宋_GB2312" w:eastAsia="仿宋_GB2312" w:cs="仿宋_GB2312" w:hint="eastAsia"/>
          <w:sz w:val="32"/>
          <w:szCs w:val="32"/>
        </w:rPr>
        <w:t>政府信息公开工作的人员业务能力与新时代工作要求存在一定差距；三是与其他部门交流学习不够。</w:t>
      </w:r>
    </w:p>
    <w:p w:rsidR="009700CF" w:rsidRPr="00A8722B" w:rsidRDefault="009700CF" w:rsidP="009700CF">
      <w:pPr>
        <w:widowControl/>
        <w:spacing w:line="560" w:lineRule="exact"/>
        <w:ind w:firstLine="643"/>
        <w:jc w:val="left"/>
        <w:rPr>
          <w:rFonts w:ascii="楷体" w:eastAsia="楷体" w:hAnsi="楷体" w:cs="仿宋_GB2312"/>
          <w:b/>
          <w:bCs/>
          <w:kern w:val="0"/>
          <w:sz w:val="32"/>
          <w:szCs w:val="32"/>
        </w:rPr>
      </w:pPr>
      <w:r>
        <w:rPr>
          <w:rFonts w:ascii="仿宋_GB2312" w:eastAsia="仿宋_GB2312" w:cs="仿宋_GB2312" w:hint="eastAsia"/>
          <w:sz w:val="32"/>
          <w:szCs w:val="32"/>
        </w:rPr>
        <w:t>针对存在问题，在今后工作中，我局将不断</w:t>
      </w:r>
      <w:r w:rsidRPr="00820846">
        <w:rPr>
          <w:rFonts w:ascii="仿宋_GB2312" w:eastAsia="仿宋_GB2312" w:cs="仿宋_GB2312" w:hint="eastAsia"/>
          <w:sz w:val="32"/>
          <w:szCs w:val="32"/>
        </w:rPr>
        <w:t>充实公开内容，拓宽公开渠道，</w:t>
      </w:r>
      <w:r>
        <w:rPr>
          <w:rFonts w:ascii="仿宋_GB2312" w:eastAsia="仿宋_GB2312" w:cs="仿宋_GB2312" w:hint="eastAsia"/>
          <w:sz w:val="32"/>
          <w:szCs w:val="32"/>
        </w:rPr>
        <w:t>主动</w:t>
      </w:r>
      <w:r w:rsidRPr="00820846">
        <w:rPr>
          <w:rFonts w:ascii="仿宋_GB2312" w:eastAsia="仿宋_GB2312" w:cs="仿宋_GB2312" w:hint="eastAsia"/>
          <w:sz w:val="32"/>
          <w:szCs w:val="32"/>
        </w:rPr>
        <w:t>发布社会关注度高、与公共利益密切的信息；加强政府信息公开工作的学习培训，提高工作人员的业务能力和水平；强化沟通交流，拓宽沟通渠道，多与其他部门进行交流学习，提高政府信息公开工作水平，为地方经济社会发展提供更好的气象</w:t>
      </w:r>
      <w:r>
        <w:rPr>
          <w:rFonts w:ascii="仿宋_GB2312" w:eastAsia="仿宋_GB2312" w:cs="仿宋_GB2312" w:hint="eastAsia"/>
          <w:sz w:val="32"/>
          <w:szCs w:val="32"/>
        </w:rPr>
        <w:t>政务</w:t>
      </w:r>
      <w:r w:rsidRPr="00820846">
        <w:rPr>
          <w:rFonts w:ascii="仿宋_GB2312" w:eastAsia="仿宋_GB2312" w:cs="仿宋_GB2312" w:hint="eastAsia"/>
          <w:sz w:val="32"/>
          <w:szCs w:val="32"/>
        </w:rPr>
        <w:t>服务。</w:t>
      </w:r>
    </w:p>
    <w:p w:rsidR="009700CF" w:rsidRPr="00CE79ED" w:rsidRDefault="009700CF" w:rsidP="009700CF">
      <w:pPr>
        <w:widowControl/>
        <w:shd w:val="clear" w:color="auto" w:fill="FFFFFF"/>
        <w:spacing w:line="560" w:lineRule="exact"/>
        <w:ind w:firstLine="480"/>
        <w:rPr>
          <w:rFonts w:ascii="黑体" w:eastAsia="黑体" w:hAnsi="黑体" w:cs="宋体"/>
          <w:b/>
          <w:bCs/>
          <w:color w:val="333333"/>
          <w:kern w:val="0"/>
          <w:sz w:val="32"/>
          <w:szCs w:val="32"/>
        </w:rPr>
      </w:pPr>
      <w:r w:rsidRPr="00CE79ED">
        <w:rPr>
          <w:rFonts w:ascii="黑体" w:eastAsia="黑体" w:hAnsi="黑体" w:cs="宋体" w:hint="eastAsia"/>
          <w:b/>
          <w:bCs/>
          <w:color w:val="333333"/>
          <w:kern w:val="0"/>
          <w:sz w:val="32"/>
          <w:szCs w:val="32"/>
        </w:rPr>
        <w:t>六、其他需要报告的事项</w:t>
      </w:r>
    </w:p>
    <w:p w:rsidR="009700CF" w:rsidRDefault="009700CF" w:rsidP="009700CF">
      <w:pPr>
        <w:spacing w:line="560" w:lineRule="exact"/>
        <w:ind w:firstLineChars="150" w:firstLine="480"/>
      </w:pPr>
      <w:r>
        <w:rPr>
          <w:rFonts w:ascii="仿宋_GB2312" w:eastAsia="仿宋_GB2312" w:cs="仿宋_GB2312" w:hint="eastAsia"/>
          <w:sz w:val="32"/>
          <w:szCs w:val="32"/>
        </w:rPr>
        <w:t>无</w:t>
      </w:r>
      <w:r w:rsidR="00AA0966">
        <w:rPr>
          <w:rFonts w:ascii="仿宋_GB2312" w:eastAsia="仿宋_GB2312" w:cs="仿宋_GB2312" w:hint="eastAsia"/>
          <w:sz w:val="32"/>
          <w:szCs w:val="32"/>
        </w:rPr>
        <w:t>。</w:t>
      </w:r>
      <w:bookmarkStart w:id="0" w:name="_GoBack"/>
      <w:bookmarkEnd w:id="0"/>
    </w:p>
    <w:p w:rsidR="009700CF" w:rsidRDefault="009700CF" w:rsidP="009700CF">
      <w:pPr>
        <w:spacing w:line="560" w:lineRule="exact"/>
      </w:pPr>
    </w:p>
    <w:p w:rsidR="009700CF" w:rsidRDefault="009700CF" w:rsidP="009700CF">
      <w:pPr>
        <w:spacing w:line="560" w:lineRule="exact"/>
      </w:pPr>
    </w:p>
    <w:p w:rsidR="009700CF" w:rsidRDefault="009700CF" w:rsidP="009700CF">
      <w:pPr>
        <w:spacing w:line="560" w:lineRule="exact"/>
      </w:pPr>
    </w:p>
    <w:p w:rsidR="009700CF" w:rsidRPr="002446F5" w:rsidRDefault="009700CF" w:rsidP="009700CF">
      <w:pPr>
        <w:spacing w:line="560" w:lineRule="exact"/>
        <w:ind w:right="320"/>
        <w:jc w:val="right"/>
        <w:rPr>
          <w:sz w:val="32"/>
          <w:szCs w:val="32"/>
        </w:rPr>
      </w:pPr>
      <w:r>
        <w:rPr>
          <w:rFonts w:hint="eastAsia"/>
          <w:sz w:val="32"/>
          <w:szCs w:val="32"/>
        </w:rPr>
        <w:t>广西壮族自治区</w:t>
      </w:r>
      <w:r w:rsidRPr="002446F5">
        <w:rPr>
          <w:rFonts w:hint="eastAsia"/>
          <w:sz w:val="32"/>
          <w:szCs w:val="32"/>
        </w:rPr>
        <w:t>崇左市气象局</w:t>
      </w:r>
    </w:p>
    <w:p w:rsidR="009700CF" w:rsidRPr="002446F5" w:rsidRDefault="009700CF" w:rsidP="009700CF">
      <w:pPr>
        <w:spacing w:line="560" w:lineRule="exact"/>
        <w:ind w:right="1120"/>
        <w:jc w:val="right"/>
        <w:rPr>
          <w:sz w:val="32"/>
          <w:szCs w:val="32"/>
        </w:rPr>
      </w:pPr>
      <w:r w:rsidRPr="002446F5">
        <w:rPr>
          <w:rFonts w:hint="eastAsia"/>
          <w:sz w:val="32"/>
          <w:szCs w:val="32"/>
        </w:rPr>
        <w:t>2021</w:t>
      </w:r>
      <w:r w:rsidRPr="002446F5">
        <w:rPr>
          <w:rFonts w:hint="eastAsia"/>
          <w:sz w:val="32"/>
          <w:szCs w:val="32"/>
        </w:rPr>
        <w:t>年</w:t>
      </w:r>
      <w:r w:rsidRPr="002446F5">
        <w:rPr>
          <w:rFonts w:hint="eastAsia"/>
          <w:sz w:val="32"/>
          <w:szCs w:val="32"/>
        </w:rPr>
        <w:t>1</w:t>
      </w:r>
      <w:r w:rsidRPr="002446F5">
        <w:rPr>
          <w:rFonts w:hint="eastAsia"/>
          <w:sz w:val="32"/>
          <w:szCs w:val="32"/>
        </w:rPr>
        <w:t>月</w:t>
      </w:r>
      <w:r w:rsidR="002C04EF">
        <w:rPr>
          <w:rFonts w:hint="eastAsia"/>
          <w:sz w:val="32"/>
          <w:szCs w:val="32"/>
        </w:rPr>
        <w:t>22</w:t>
      </w:r>
      <w:r w:rsidRPr="002446F5">
        <w:rPr>
          <w:rFonts w:hint="eastAsia"/>
          <w:sz w:val="32"/>
          <w:szCs w:val="32"/>
        </w:rPr>
        <w:t>日</w:t>
      </w:r>
    </w:p>
    <w:p w:rsidR="00172346" w:rsidRPr="009700CF" w:rsidRDefault="00172346" w:rsidP="009700CF"/>
    <w:sectPr w:rsidR="00172346" w:rsidRPr="009700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4C7" w:rsidRDefault="004B04C7" w:rsidP="009122BC">
      <w:r>
        <w:separator/>
      </w:r>
    </w:p>
  </w:endnote>
  <w:endnote w:type="continuationSeparator" w:id="0">
    <w:p w:rsidR="004B04C7" w:rsidRDefault="004B04C7" w:rsidP="0091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4C7" w:rsidRDefault="004B04C7" w:rsidP="009122BC">
      <w:r>
        <w:separator/>
      </w:r>
    </w:p>
  </w:footnote>
  <w:footnote w:type="continuationSeparator" w:id="0">
    <w:p w:rsidR="004B04C7" w:rsidRDefault="004B04C7" w:rsidP="00912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ED"/>
    <w:rsid w:val="00033B1D"/>
    <w:rsid w:val="0016454D"/>
    <w:rsid w:val="00172346"/>
    <w:rsid w:val="00182A30"/>
    <w:rsid w:val="00187F39"/>
    <w:rsid w:val="001C6994"/>
    <w:rsid w:val="002A338A"/>
    <w:rsid w:val="002B2B1D"/>
    <w:rsid w:val="002C04EF"/>
    <w:rsid w:val="00384E1E"/>
    <w:rsid w:val="003C64DB"/>
    <w:rsid w:val="003F4A42"/>
    <w:rsid w:val="00404943"/>
    <w:rsid w:val="00415516"/>
    <w:rsid w:val="004B04C7"/>
    <w:rsid w:val="0063255A"/>
    <w:rsid w:val="00716F91"/>
    <w:rsid w:val="00765454"/>
    <w:rsid w:val="007C5E90"/>
    <w:rsid w:val="00830BB6"/>
    <w:rsid w:val="00834816"/>
    <w:rsid w:val="00896FED"/>
    <w:rsid w:val="009122BC"/>
    <w:rsid w:val="009700CF"/>
    <w:rsid w:val="00AA0966"/>
    <w:rsid w:val="00AB40E9"/>
    <w:rsid w:val="00B750CC"/>
    <w:rsid w:val="00C13BA7"/>
    <w:rsid w:val="00CF7478"/>
    <w:rsid w:val="00E6742D"/>
    <w:rsid w:val="00EF53FA"/>
    <w:rsid w:val="00F33C1B"/>
    <w:rsid w:val="00FA5A0E"/>
    <w:rsid w:val="00FB42A6"/>
    <w:rsid w:val="00FC2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0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22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22BC"/>
    <w:rPr>
      <w:sz w:val="18"/>
      <w:szCs w:val="18"/>
    </w:rPr>
  </w:style>
  <w:style w:type="paragraph" w:styleId="a4">
    <w:name w:val="footer"/>
    <w:basedOn w:val="a"/>
    <w:link w:val="Char0"/>
    <w:uiPriority w:val="99"/>
    <w:unhideWhenUsed/>
    <w:rsid w:val="009122BC"/>
    <w:pPr>
      <w:tabs>
        <w:tab w:val="center" w:pos="4153"/>
        <w:tab w:val="right" w:pos="8306"/>
      </w:tabs>
      <w:snapToGrid w:val="0"/>
      <w:jc w:val="left"/>
    </w:pPr>
    <w:rPr>
      <w:sz w:val="18"/>
      <w:szCs w:val="18"/>
    </w:rPr>
  </w:style>
  <w:style w:type="character" w:customStyle="1" w:styleId="Char0">
    <w:name w:val="页脚 Char"/>
    <w:basedOn w:val="a0"/>
    <w:link w:val="a4"/>
    <w:uiPriority w:val="99"/>
    <w:rsid w:val="009122BC"/>
    <w:rPr>
      <w:sz w:val="18"/>
      <w:szCs w:val="18"/>
    </w:rPr>
  </w:style>
  <w:style w:type="paragraph" w:styleId="a5">
    <w:name w:val="Normal (Web)"/>
    <w:basedOn w:val="a"/>
    <w:uiPriority w:val="99"/>
    <w:rsid w:val="0076545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0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22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22BC"/>
    <w:rPr>
      <w:sz w:val="18"/>
      <w:szCs w:val="18"/>
    </w:rPr>
  </w:style>
  <w:style w:type="paragraph" w:styleId="a4">
    <w:name w:val="footer"/>
    <w:basedOn w:val="a"/>
    <w:link w:val="Char0"/>
    <w:uiPriority w:val="99"/>
    <w:unhideWhenUsed/>
    <w:rsid w:val="009122BC"/>
    <w:pPr>
      <w:tabs>
        <w:tab w:val="center" w:pos="4153"/>
        <w:tab w:val="right" w:pos="8306"/>
      </w:tabs>
      <w:snapToGrid w:val="0"/>
      <w:jc w:val="left"/>
    </w:pPr>
    <w:rPr>
      <w:sz w:val="18"/>
      <w:szCs w:val="18"/>
    </w:rPr>
  </w:style>
  <w:style w:type="character" w:customStyle="1" w:styleId="Char0">
    <w:name w:val="页脚 Char"/>
    <w:basedOn w:val="a0"/>
    <w:link w:val="a4"/>
    <w:uiPriority w:val="99"/>
    <w:rsid w:val="009122BC"/>
    <w:rPr>
      <w:sz w:val="18"/>
      <w:szCs w:val="18"/>
    </w:rPr>
  </w:style>
  <w:style w:type="paragraph" w:styleId="a5">
    <w:name w:val="Normal (Web)"/>
    <w:basedOn w:val="a"/>
    <w:uiPriority w:val="99"/>
    <w:rsid w:val="0076545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林思豆</dc:creator>
  <cp:keywords/>
  <dc:description/>
  <cp:lastModifiedBy>朱冬永</cp:lastModifiedBy>
  <cp:revision>23</cp:revision>
  <dcterms:created xsi:type="dcterms:W3CDTF">2020-12-31T02:01:00Z</dcterms:created>
  <dcterms:modified xsi:type="dcterms:W3CDTF">2021-01-26T00:59:00Z</dcterms:modified>
</cp:coreProperties>
</file>