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2021年（7</w:t>
      </w:r>
      <w:bookmarkStart w:id="0" w:name="_GoBack"/>
      <w:bookmarkEnd w:id="0"/>
      <w:r>
        <w:rPr>
          <w:rFonts w:hint="eastAsia"/>
          <w:vertAlign w:val="baseline"/>
          <w:lang w:val="en-US" w:eastAsia="zh-CN"/>
        </w:rPr>
        <w:t>月）自治区本级气象行政许可情况统计表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雷电装置设计审核（件）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雷电装置竣工验收（件）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施放气球资质审批（件）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施放气球活动审批（件）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新改扩建建设项目避免危害气象探测环境审批（件）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雷电防护装置检测资质审批（件）</w:t>
            </w:r>
          </w:p>
        </w:tc>
        <w:tc>
          <w:tcPr>
            <w:tcW w:w="85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作出许可决定（件）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作出不予许可决定（件）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自治区政务中心气象局窗口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6F5E"/>
    <w:rsid w:val="07AA34B8"/>
    <w:rsid w:val="112730A2"/>
    <w:rsid w:val="149F4926"/>
    <w:rsid w:val="1A826F5E"/>
    <w:rsid w:val="2E2C1F3D"/>
    <w:rsid w:val="3B9E49E7"/>
    <w:rsid w:val="455706E1"/>
    <w:rsid w:val="519A3737"/>
    <w:rsid w:val="56F10D5F"/>
    <w:rsid w:val="59F4344C"/>
    <w:rsid w:val="5D745EB1"/>
    <w:rsid w:val="62D13770"/>
    <w:rsid w:val="66AF45CD"/>
    <w:rsid w:val="6EFA73AA"/>
    <w:rsid w:val="7FA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2020-07-03T03:13:00Z</dcterms:created>
  <dc:creator>陶坚</dc:creator>
  <cp:lastModifiedBy>广西局文秘</cp:lastModifiedBy>
  <dcterms:modified xsi:type="dcterms:W3CDTF">2021-08-11T07:22:31Z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